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9C" w:rsidRPr="007075BD" w:rsidRDefault="00676F9C" w:rsidP="00676F9C">
      <w:pPr>
        <w:jc w:val="both"/>
        <w:rPr>
          <w:b/>
          <w:sz w:val="27"/>
          <w:szCs w:val="27"/>
        </w:rPr>
      </w:pPr>
      <w:r>
        <w:rPr>
          <w:sz w:val="28"/>
          <w:szCs w:val="28"/>
        </w:rPr>
        <w:t xml:space="preserve">     </w:t>
      </w:r>
      <w:r w:rsidRPr="007075BD">
        <w:rPr>
          <w:b/>
          <w:sz w:val="27"/>
          <w:szCs w:val="27"/>
        </w:rPr>
        <w:t xml:space="preserve">                                        </w:t>
      </w:r>
      <w:r>
        <w:rPr>
          <w:b/>
          <w:sz w:val="27"/>
          <w:szCs w:val="27"/>
        </w:rPr>
        <w:t xml:space="preserve">             Перечень документов </w:t>
      </w:r>
      <w:proofErr w:type="gramStart"/>
      <w:r>
        <w:rPr>
          <w:b/>
          <w:sz w:val="27"/>
          <w:szCs w:val="27"/>
        </w:rPr>
        <w:t>для</w:t>
      </w:r>
      <w:proofErr w:type="gramEnd"/>
    </w:p>
    <w:p w:rsidR="00676F9C" w:rsidRPr="007075BD" w:rsidRDefault="00676F9C" w:rsidP="00676F9C">
      <w:pPr>
        <w:jc w:val="center"/>
        <w:rPr>
          <w:b/>
          <w:sz w:val="27"/>
          <w:szCs w:val="27"/>
        </w:rPr>
      </w:pPr>
      <w:r w:rsidRPr="007075BD">
        <w:rPr>
          <w:b/>
          <w:sz w:val="27"/>
          <w:szCs w:val="27"/>
        </w:rPr>
        <w:t xml:space="preserve">получения согласия  на заключение трудового договора с лицом, получающим общее образование и </w:t>
      </w:r>
      <w:r w:rsidRPr="007075BD">
        <w:rPr>
          <w:b/>
          <w:sz w:val="27"/>
          <w:szCs w:val="27"/>
          <w:u w:val="single"/>
        </w:rPr>
        <w:t>достигшим возраста четырнадцати лет</w:t>
      </w:r>
      <w:r w:rsidRPr="007075BD">
        <w:rPr>
          <w:b/>
          <w:sz w:val="27"/>
          <w:szCs w:val="27"/>
        </w:rPr>
        <w:t>, для выполнения в свободное от получения образования время легкого труда,  не причиняющего  вреда его здоровью, и без ущерба для освоения образовательной программы</w:t>
      </w:r>
    </w:p>
    <w:p w:rsidR="00676F9C" w:rsidRPr="00B2798D" w:rsidRDefault="00676F9C" w:rsidP="00676F9C">
      <w:pPr>
        <w:numPr>
          <w:ilvl w:val="0"/>
          <w:numId w:val="1"/>
        </w:numPr>
        <w:jc w:val="both"/>
        <w:rPr>
          <w:sz w:val="27"/>
          <w:szCs w:val="27"/>
        </w:rPr>
      </w:pPr>
      <w:r w:rsidRPr="00B2798D">
        <w:rPr>
          <w:sz w:val="27"/>
          <w:szCs w:val="27"/>
        </w:rPr>
        <w:t>паспорт несовершеннолетнего, достигшего возраста  четырнадцати лет;</w:t>
      </w:r>
    </w:p>
    <w:p w:rsidR="00676F9C" w:rsidRPr="00B2798D" w:rsidRDefault="00676F9C" w:rsidP="00676F9C">
      <w:pPr>
        <w:numPr>
          <w:ilvl w:val="0"/>
          <w:numId w:val="1"/>
        </w:numPr>
        <w:jc w:val="both"/>
        <w:rPr>
          <w:sz w:val="27"/>
          <w:szCs w:val="27"/>
        </w:rPr>
      </w:pPr>
      <w:r w:rsidRPr="00B2798D">
        <w:rPr>
          <w:sz w:val="27"/>
          <w:szCs w:val="27"/>
        </w:rPr>
        <w:t>паспорт одного из родителей (попечителя) несовершеннолетнего, достигшего возраста четырнадцати лет, дающего согласие на заключение трудового договора;</w:t>
      </w:r>
    </w:p>
    <w:p w:rsidR="00676F9C" w:rsidRPr="00B2798D" w:rsidRDefault="00676F9C" w:rsidP="00676F9C">
      <w:pPr>
        <w:numPr>
          <w:ilvl w:val="0"/>
          <w:numId w:val="1"/>
        </w:numPr>
        <w:jc w:val="both"/>
        <w:rPr>
          <w:sz w:val="27"/>
          <w:szCs w:val="27"/>
        </w:rPr>
      </w:pPr>
      <w:r w:rsidRPr="00B2798D">
        <w:rPr>
          <w:sz w:val="27"/>
          <w:szCs w:val="27"/>
        </w:rPr>
        <w:t>свидетельство о рождении несовершеннолетнего;</w:t>
      </w:r>
    </w:p>
    <w:p w:rsidR="00676F9C" w:rsidRPr="00B2798D" w:rsidRDefault="00676F9C" w:rsidP="00676F9C">
      <w:pPr>
        <w:numPr>
          <w:ilvl w:val="0"/>
          <w:numId w:val="1"/>
        </w:numPr>
        <w:jc w:val="both"/>
        <w:rPr>
          <w:sz w:val="27"/>
          <w:szCs w:val="27"/>
        </w:rPr>
      </w:pPr>
      <w:r w:rsidRPr="00B2798D">
        <w:rPr>
          <w:sz w:val="27"/>
          <w:szCs w:val="27"/>
        </w:rPr>
        <w:t>документ, удостоверяющий  личность и подтверждающий полномочия представителя гражданина, - в случае обращения  с заявлением представителя гражданина;</w:t>
      </w:r>
    </w:p>
    <w:p w:rsidR="00676F9C" w:rsidRPr="00B2798D" w:rsidRDefault="00676F9C" w:rsidP="00676F9C">
      <w:pPr>
        <w:numPr>
          <w:ilvl w:val="0"/>
          <w:numId w:val="1"/>
        </w:numPr>
        <w:jc w:val="both"/>
        <w:rPr>
          <w:sz w:val="27"/>
          <w:szCs w:val="27"/>
        </w:rPr>
      </w:pPr>
      <w:r w:rsidRPr="00B2798D">
        <w:rPr>
          <w:sz w:val="27"/>
          <w:szCs w:val="27"/>
        </w:rPr>
        <w:t>заявление несовершеннолетнего, достигшего возраста четырнадцати лет, написанное собственноручно в присутствии специалиста управления, о даче согласия на заключение трудового договора;</w:t>
      </w:r>
    </w:p>
    <w:p w:rsidR="00676F9C" w:rsidRPr="00B2798D" w:rsidRDefault="00676F9C" w:rsidP="00676F9C">
      <w:pPr>
        <w:numPr>
          <w:ilvl w:val="0"/>
          <w:numId w:val="1"/>
        </w:numPr>
        <w:jc w:val="both"/>
        <w:rPr>
          <w:sz w:val="27"/>
          <w:szCs w:val="27"/>
        </w:rPr>
      </w:pPr>
      <w:r w:rsidRPr="00B2798D">
        <w:rPr>
          <w:sz w:val="27"/>
          <w:szCs w:val="27"/>
        </w:rPr>
        <w:t>согласие одного из родителей (попечителя), написанное собственноручно на заключение трудового договора с лицом, получающим общее образование и достигшим возраста четырнадцати лет;</w:t>
      </w:r>
    </w:p>
    <w:p w:rsidR="00676F9C" w:rsidRPr="00B2798D" w:rsidRDefault="00676F9C" w:rsidP="00676F9C">
      <w:pPr>
        <w:numPr>
          <w:ilvl w:val="0"/>
          <w:numId w:val="1"/>
        </w:numPr>
        <w:jc w:val="both"/>
        <w:rPr>
          <w:sz w:val="27"/>
          <w:szCs w:val="27"/>
          <w:u w:val="single"/>
        </w:rPr>
      </w:pPr>
      <w:proofErr w:type="gramStart"/>
      <w:r w:rsidRPr="00B2798D">
        <w:rPr>
          <w:sz w:val="27"/>
          <w:szCs w:val="27"/>
        </w:rPr>
        <w:t>справка из образовательной организации  с указанием расписания занятий несовершеннолетнего (</w:t>
      </w:r>
      <w:r w:rsidRPr="00B2798D">
        <w:rPr>
          <w:sz w:val="27"/>
          <w:szCs w:val="27"/>
          <w:u w:val="single"/>
        </w:rPr>
        <w:t xml:space="preserve">очная форма обучения, количество дней в неделю,  время занятий), </w:t>
      </w:r>
      <w:r w:rsidRPr="00B2798D">
        <w:rPr>
          <w:sz w:val="27"/>
          <w:szCs w:val="27"/>
        </w:rPr>
        <w:t xml:space="preserve">достигшего возраста четырнадцати лет, желающего заключить трудовой договор, с указанием  </w:t>
      </w:r>
      <w:r w:rsidRPr="00B2798D">
        <w:rPr>
          <w:sz w:val="27"/>
          <w:szCs w:val="27"/>
          <w:u w:val="single"/>
        </w:rPr>
        <w:t>возможности выполнения в свободное от получения образования время легкого труда без ущерба для освоения  образовательной программы;</w:t>
      </w:r>
      <w:proofErr w:type="gramEnd"/>
    </w:p>
    <w:p w:rsidR="00676F9C" w:rsidRDefault="00676F9C" w:rsidP="00676F9C">
      <w:pPr>
        <w:numPr>
          <w:ilvl w:val="0"/>
          <w:numId w:val="1"/>
        </w:numPr>
        <w:jc w:val="both"/>
        <w:rPr>
          <w:sz w:val="27"/>
          <w:szCs w:val="27"/>
        </w:rPr>
      </w:pPr>
      <w:r w:rsidRPr="00B2798D">
        <w:rPr>
          <w:bCs/>
          <w:kern w:val="24"/>
          <w:sz w:val="27"/>
          <w:szCs w:val="27"/>
        </w:rPr>
        <w:t xml:space="preserve">справка (врачебное профессионально-консультативное заключение) </w:t>
      </w:r>
      <w:r w:rsidRPr="00B2798D">
        <w:rPr>
          <w:bCs/>
          <w:kern w:val="24"/>
          <w:sz w:val="27"/>
          <w:szCs w:val="27"/>
          <w:u w:val="single"/>
        </w:rPr>
        <w:t>форма 086/у</w:t>
      </w:r>
      <w:r w:rsidRPr="00B2798D">
        <w:rPr>
          <w:bCs/>
          <w:kern w:val="24"/>
          <w:sz w:val="27"/>
          <w:szCs w:val="27"/>
        </w:rPr>
        <w:t xml:space="preserve">, которая должна содержать </w:t>
      </w:r>
      <w:r w:rsidRPr="00B2798D">
        <w:rPr>
          <w:bCs/>
          <w:kern w:val="24"/>
          <w:sz w:val="27"/>
          <w:szCs w:val="27"/>
          <w:u w:val="single"/>
        </w:rPr>
        <w:t>заключение врача                                  о профессиональной пригодности (возможности выполнения легкого труда, не причиняющего вреда здоровью).</w:t>
      </w:r>
    </w:p>
    <w:p w:rsidR="00676F9C" w:rsidRPr="007075BD" w:rsidRDefault="00676F9C" w:rsidP="00676F9C">
      <w:pPr>
        <w:ind w:left="786"/>
        <w:jc w:val="both"/>
        <w:rPr>
          <w:sz w:val="27"/>
          <w:szCs w:val="27"/>
        </w:rPr>
      </w:pPr>
      <w:r w:rsidRPr="007075BD">
        <w:rPr>
          <w:bCs/>
          <w:kern w:val="24"/>
          <w:sz w:val="27"/>
          <w:szCs w:val="27"/>
        </w:rPr>
        <w:t xml:space="preserve">Справка действительна в </w:t>
      </w:r>
      <w:r w:rsidRPr="007075BD">
        <w:rPr>
          <w:bCs/>
          <w:kern w:val="24"/>
          <w:sz w:val="27"/>
          <w:szCs w:val="27"/>
          <w:u w:val="single"/>
        </w:rPr>
        <w:t>течение 6 месяцев со дня выдачи.</w:t>
      </w:r>
    </w:p>
    <w:p w:rsidR="00676F9C" w:rsidRPr="00B2798D" w:rsidRDefault="00676F9C" w:rsidP="00676F9C">
      <w:pPr>
        <w:numPr>
          <w:ilvl w:val="0"/>
          <w:numId w:val="1"/>
        </w:numPr>
        <w:jc w:val="both"/>
        <w:rPr>
          <w:sz w:val="27"/>
          <w:szCs w:val="27"/>
        </w:rPr>
      </w:pPr>
      <w:r w:rsidRPr="00B2798D">
        <w:rPr>
          <w:sz w:val="27"/>
          <w:szCs w:val="27"/>
        </w:rPr>
        <w:t>проект трудового договора, содержащий обязательные условия, предусмотренные статьей 57</w:t>
      </w:r>
      <w:r>
        <w:rPr>
          <w:sz w:val="27"/>
          <w:szCs w:val="27"/>
        </w:rPr>
        <w:t xml:space="preserve"> </w:t>
      </w:r>
      <w:r w:rsidRPr="00B2798D">
        <w:rPr>
          <w:sz w:val="27"/>
          <w:szCs w:val="27"/>
        </w:rPr>
        <w:t>ТК РФ</w:t>
      </w:r>
      <w:r>
        <w:rPr>
          <w:sz w:val="27"/>
          <w:szCs w:val="27"/>
        </w:rPr>
        <w:t>.</w:t>
      </w:r>
    </w:p>
    <w:p w:rsidR="00676F9C" w:rsidRPr="00B2798D" w:rsidRDefault="00676F9C" w:rsidP="00676F9C">
      <w:pPr>
        <w:jc w:val="both"/>
        <w:rPr>
          <w:sz w:val="27"/>
          <w:szCs w:val="27"/>
        </w:rPr>
      </w:pPr>
      <w:proofErr w:type="gramStart"/>
      <w:r w:rsidRPr="00B2798D">
        <w:rPr>
          <w:sz w:val="27"/>
          <w:szCs w:val="27"/>
        </w:rPr>
        <w:t xml:space="preserve">- в случаях, когда фамилии  родителя, указанные в свидетельстве о рождении ребенка и в паспорте родителя, расходятся, дополнительно прилагается копия документа, удостоверяющая перемену (копия свидетельства о заключении брака, расторжении брака, перемене имени и т.д. </w:t>
      </w:r>
      <w:proofErr w:type="gramEnd"/>
    </w:p>
    <w:p w:rsidR="009D4B12" w:rsidRDefault="009D4B12">
      <w:bookmarkStart w:id="0" w:name="_GoBack"/>
      <w:bookmarkEnd w:id="0"/>
    </w:p>
    <w:sectPr w:rsidR="009D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7B56"/>
    <w:multiLevelType w:val="hybridMultilevel"/>
    <w:tmpl w:val="61D24DFC"/>
    <w:lvl w:ilvl="0" w:tplc="0832D104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79"/>
    <w:rsid w:val="00676F9C"/>
    <w:rsid w:val="009A2479"/>
    <w:rsid w:val="009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2018-09-14T02:31:00Z</dcterms:created>
  <dcterms:modified xsi:type="dcterms:W3CDTF">2018-09-14T02:32:00Z</dcterms:modified>
</cp:coreProperties>
</file>