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F58" w:rsidRDefault="00150F58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50F58" w:rsidRDefault="00150F5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50F5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50F58" w:rsidRDefault="00150F58">
            <w:pPr>
              <w:pStyle w:val="ConsPlusNormal"/>
              <w:outlineLvl w:val="0"/>
            </w:pPr>
            <w:r>
              <w:t>19 декабря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50F58" w:rsidRDefault="00150F58">
            <w:pPr>
              <w:pStyle w:val="ConsPlusNormal"/>
              <w:jc w:val="right"/>
              <w:outlineLvl w:val="0"/>
            </w:pPr>
            <w:r>
              <w:t>N 479-уг</w:t>
            </w:r>
          </w:p>
        </w:tc>
      </w:tr>
    </w:tbl>
    <w:p w:rsidR="00150F58" w:rsidRDefault="00150F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0F58" w:rsidRDefault="00150F58">
      <w:pPr>
        <w:pStyle w:val="ConsPlusNormal"/>
        <w:jc w:val="both"/>
      </w:pPr>
    </w:p>
    <w:p w:rsidR="00150F58" w:rsidRDefault="00150F58">
      <w:pPr>
        <w:pStyle w:val="ConsPlusTitle"/>
        <w:jc w:val="center"/>
      </w:pPr>
      <w:r>
        <w:t>УКАЗ</w:t>
      </w:r>
    </w:p>
    <w:p w:rsidR="00150F58" w:rsidRDefault="00150F58">
      <w:pPr>
        <w:pStyle w:val="ConsPlusTitle"/>
        <w:jc w:val="center"/>
      </w:pPr>
    </w:p>
    <w:p w:rsidR="00150F58" w:rsidRDefault="00150F58">
      <w:pPr>
        <w:pStyle w:val="ConsPlusTitle"/>
        <w:jc w:val="center"/>
      </w:pPr>
      <w:r>
        <w:t>ГУБЕРНАТОРА ИРКУТСКОЙ ОБЛАСТИ</w:t>
      </w:r>
    </w:p>
    <w:p w:rsidR="00150F58" w:rsidRDefault="00150F58">
      <w:pPr>
        <w:pStyle w:val="ConsPlusTitle"/>
        <w:jc w:val="center"/>
      </w:pPr>
    </w:p>
    <w:p w:rsidR="00150F58" w:rsidRDefault="00150F58">
      <w:pPr>
        <w:pStyle w:val="ConsPlusTitle"/>
        <w:jc w:val="center"/>
      </w:pPr>
      <w:r>
        <w:t>ОБ УТВЕРЖДЕНИИ ПОЛОЖЕНИЯ О ПОЧЕТНОМ ЗНАКЕ</w:t>
      </w:r>
    </w:p>
    <w:p w:rsidR="00150F58" w:rsidRDefault="00150F58">
      <w:pPr>
        <w:pStyle w:val="ConsPlusTitle"/>
        <w:jc w:val="center"/>
      </w:pPr>
      <w:r>
        <w:t>"МАТЕРИНСКАЯ СЛАВА"</w:t>
      </w:r>
    </w:p>
    <w:p w:rsidR="00150F58" w:rsidRDefault="00150F5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50F5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F58" w:rsidRDefault="00150F5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F58" w:rsidRDefault="00150F5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0F58" w:rsidRDefault="00150F5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0F58" w:rsidRDefault="00150F58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Иркутской области</w:t>
            </w:r>
          </w:p>
          <w:p w:rsidR="00150F58" w:rsidRDefault="00150F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12.01.2015 </w:t>
            </w:r>
            <w:hyperlink r:id="rId5" w:history="1">
              <w:r>
                <w:rPr>
                  <w:color w:val="0000FF"/>
                </w:rPr>
                <w:t>N 1-уг</w:t>
              </w:r>
            </w:hyperlink>
            <w:r>
              <w:rPr>
                <w:color w:val="392C69"/>
              </w:rPr>
              <w:t xml:space="preserve">, от 15.06.2016 </w:t>
            </w:r>
            <w:hyperlink r:id="rId6" w:history="1">
              <w:r>
                <w:rPr>
                  <w:color w:val="0000FF"/>
                </w:rPr>
                <w:t>N 134-уг</w:t>
              </w:r>
            </w:hyperlink>
            <w:r>
              <w:rPr>
                <w:color w:val="392C69"/>
              </w:rPr>
              <w:t xml:space="preserve">, от 10.01.2017 </w:t>
            </w:r>
            <w:hyperlink r:id="rId7" w:history="1">
              <w:r>
                <w:rPr>
                  <w:color w:val="0000FF"/>
                </w:rPr>
                <w:t>N 3-уг</w:t>
              </w:r>
            </w:hyperlink>
            <w:r>
              <w:rPr>
                <w:color w:val="392C69"/>
              </w:rPr>
              <w:t>,</w:t>
            </w:r>
          </w:p>
          <w:p w:rsidR="00150F58" w:rsidRDefault="00150F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12.02.2018 </w:t>
            </w:r>
            <w:hyperlink r:id="rId8" w:history="1">
              <w:r>
                <w:rPr>
                  <w:color w:val="0000FF"/>
                </w:rPr>
                <w:t>N 25-уг</w:t>
              </w:r>
            </w:hyperlink>
            <w:r>
              <w:rPr>
                <w:color w:val="392C69"/>
              </w:rPr>
              <w:t xml:space="preserve">, от 14.03.2018 </w:t>
            </w:r>
            <w:hyperlink r:id="rId9" w:history="1">
              <w:r>
                <w:rPr>
                  <w:color w:val="0000FF"/>
                </w:rPr>
                <w:t>N 48-уг</w:t>
              </w:r>
            </w:hyperlink>
            <w:r>
              <w:rPr>
                <w:color w:val="392C69"/>
              </w:rPr>
              <w:t xml:space="preserve">, от 09.04.2019 </w:t>
            </w:r>
            <w:hyperlink r:id="rId10" w:history="1">
              <w:r>
                <w:rPr>
                  <w:color w:val="0000FF"/>
                </w:rPr>
                <w:t>N 71-уг</w:t>
              </w:r>
            </w:hyperlink>
            <w:r>
              <w:rPr>
                <w:color w:val="392C69"/>
              </w:rPr>
              <w:t>,</w:t>
            </w:r>
          </w:p>
          <w:p w:rsidR="00150F58" w:rsidRDefault="00150F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05.12.2019 </w:t>
            </w:r>
            <w:hyperlink r:id="rId11" w:history="1">
              <w:r>
                <w:rPr>
                  <w:color w:val="0000FF"/>
                </w:rPr>
                <w:t>N 293-уг</w:t>
              </w:r>
            </w:hyperlink>
            <w:r>
              <w:rPr>
                <w:color w:val="392C69"/>
              </w:rPr>
              <w:t xml:space="preserve">, от 30.12.2020 </w:t>
            </w:r>
            <w:hyperlink r:id="rId12" w:history="1">
              <w:r>
                <w:rPr>
                  <w:color w:val="0000FF"/>
                </w:rPr>
                <w:t>N 368-уг</w:t>
              </w:r>
            </w:hyperlink>
            <w:r w:rsidR="002719A4">
              <w:rPr>
                <w:color w:val="0000FF"/>
              </w:rPr>
              <w:t xml:space="preserve">, </w:t>
            </w:r>
            <w:r w:rsidR="002719A4">
              <w:rPr>
                <w:color w:val="392C69"/>
              </w:rPr>
              <w:t xml:space="preserve">от 17.01.2022 </w:t>
            </w:r>
            <w:hyperlink r:id="rId13" w:history="1">
              <w:r w:rsidR="002719A4">
                <w:rPr>
                  <w:color w:val="0000FF"/>
                </w:rPr>
                <w:t>N 10-уг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F58" w:rsidRDefault="00150F58"/>
        </w:tc>
      </w:tr>
    </w:tbl>
    <w:p w:rsidR="00150F58" w:rsidRDefault="00150F58">
      <w:pPr>
        <w:pStyle w:val="ConsPlusNormal"/>
        <w:jc w:val="both"/>
      </w:pPr>
    </w:p>
    <w:p w:rsidR="00150F58" w:rsidRDefault="00150F58">
      <w:pPr>
        <w:pStyle w:val="ConsPlusNormal"/>
        <w:ind w:firstLine="540"/>
        <w:jc w:val="both"/>
      </w:pPr>
      <w:r>
        <w:t xml:space="preserve">В целях повышения авторитета материнства, общественного признания и уважения многодетной матери за заслуги в воспитании детей, создания условий для сохранения и возрождения семейных ценностей, руководствуясь </w:t>
      </w:r>
      <w:hyperlink r:id="rId14" w:history="1">
        <w:r>
          <w:rPr>
            <w:color w:val="0000FF"/>
          </w:rPr>
          <w:t>статьей 59</w:t>
        </w:r>
      </w:hyperlink>
      <w:r>
        <w:t xml:space="preserve"> Устава Иркутской области, постановляю:</w:t>
      </w:r>
    </w:p>
    <w:p w:rsidR="00150F58" w:rsidRDefault="00150F58">
      <w:pPr>
        <w:pStyle w:val="ConsPlusNormal"/>
        <w:jc w:val="both"/>
      </w:pPr>
    </w:p>
    <w:p w:rsidR="00150F58" w:rsidRDefault="00150F58">
      <w:pPr>
        <w:pStyle w:val="ConsPlusNormal"/>
        <w:ind w:firstLine="540"/>
        <w:jc w:val="both"/>
      </w:pPr>
      <w:r>
        <w:t xml:space="preserve">1. Утвердить </w:t>
      </w:r>
      <w:hyperlink w:anchor="P40" w:history="1">
        <w:r>
          <w:rPr>
            <w:color w:val="0000FF"/>
          </w:rPr>
          <w:t>Положение</w:t>
        </w:r>
      </w:hyperlink>
      <w:r>
        <w:t xml:space="preserve"> о Почетном знаке "Материнская слава" (прилагается).</w:t>
      </w:r>
    </w:p>
    <w:p w:rsidR="00150F58" w:rsidRDefault="00150F58">
      <w:pPr>
        <w:pStyle w:val="ConsPlusNormal"/>
        <w:jc w:val="both"/>
      </w:pPr>
    </w:p>
    <w:p w:rsidR="00150F58" w:rsidRDefault="00150F58">
      <w:pPr>
        <w:pStyle w:val="ConsPlusNormal"/>
        <w:ind w:firstLine="540"/>
        <w:jc w:val="both"/>
      </w:pPr>
      <w:r>
        <w:t>2. Признать утратившими силу:</w:t>
      </w:r>
    </w:p>
    <w:p w:rsidR="00150F58" w:rsidRDefault="00150F58">
      <w:pPr>
        <w:pStyle w:val="ConsPlusNormal"/>
        <w:spacing w:before="220"/>
        <w:ind w:firstLine="540"/>
        <w:jc w:val="both"/>
      </w:pPr>
      <w:r>
        <w:t xml:space="preserve">1)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Губернатора Иркутской области от 3 декабря 2007 года N 553-п "О Почетном знаке "Материнская слава";</w:t>
      </w:r>
    </w:p>
    <w:p w:rsidR="00150F58" w:rsidRDefault="00150F58">
      <w:pPr>
        <w:pStyle w:val="ConsPlusNormal"/>
        <w:spacing w:before="220"/>
        <w:ind w:firstLine="540"/>
        <w:jc w:val="both"/>
      </w:pPr>
      <w:r>
        <w:t xml:space="preserve">2)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Губернатора Иркутской области от 29 апреля 2009 года N 111-п "О внесении изменений в Положение о Почетном знаке "Материнская слава";</w:t>
      </w:r>
    </w:p>
    <w:p w:rsidR="00150F58" w:rsidRDefault="00150F58">
      <w:pPr>
        <w:pStyle w:val="ConsPlusNormal"/>
        <w:spacing w:before="220"/>
        <w:ind w:firstLine="540"/>
        <w:jc w:val="both"/>
      </w:pPr>
      <w:r>
        <w:t xml:space="preserve">3) </w:t>
      </w:r>
      <w:hyperlink r:id="rId17" w:history="1">
        <w:r>
          <w:rPr>
            <w:color w:val="0000FF"/>
          </w:rPr>
          <w:t>указ</w:t>
        </w:r>
      </w:hyperlink>
      <w:r>
        <w:t xml:space="preserve"> Губернатора Иркутской области от 3 марта 2011 года N 49-уг "О внесении изменения в Положение о Почетном знаке "Материнская слава";</w:t>
      </w:r>
    </w:p>
    <w:p w:rsidR="00150F58" w:rsidRDefault="00150F58">
      <w:pPr>
        <w:pStyle w:val="ConsPlusNormal"/>
        <w:spacing w:before="220"/>
        <w:ind w:firstLine="540"/>
        <w:jc w:val="both"/>
      </w:pPr>
      <w:r>
        <w:t xml:space="preserve">4) </w:t>
      </w:r>
      <w:hyperlink r:id="rId18" w:history="1">
        <w:r>
          <w:rPr>
            <w:color w:val="0000FF"/>
          </w:rPr>
          <w:t>указ</w:t>
        </w:r>
      </w:hyperlink>
      <w:r>
        <w:t xml:space="preserve"> Губернатора Иркутской области от 25 июня 2013 года N 207-уг "О внесении изменений в Положение о Почетном знаке "Материнская слава".</w:t>
      </w:r>
    </w:p>
    <w:p w:rsidR="00150F58" w:rsidRDefault="00150F58">
      <w:pPr>
        <w:pStyle w:val="ConsPlusNormal"/>
        <w:jc w:val="both"/>
      </w:pPr>
    </w:p>
    <w:p w:rsidR="00150F58" w:rsidRDefault="00150F58">
      <w:pPr>
        <w:pStyle w:val="ConsPlusNormal"/>
        <w:ind w:firstLine="540"/>
        <w:jc w:val="both"/>
      </w:pPr>
      <w:r>
        <w:t>3. Настоящий указ вступает в силу через десять календарных дней после его официального опубликования.</w:t>
      </w:r>
    </w:p>
    <w:p w:rsidR="00150F58" w:rsidRDefault="00150F58">
      <w:pPr>
        <w:pStyle w:val="ConsPlusNormal"/>
        <w:jc w:val="both"/>
      </w:pPr>
    </w:p>
    <w:p w:rsidR="00150F58" w:rsidRDefault="00150F58">
      <w:pPr>
        <w:pStyle w:val="ConsPlusNormal"/>
        <w:jc w:val="right"/>
      </w:pPr>
      <w:r>
        <w:t>С.В.ЕРОЩЕНКО</w:t>
      </w:r>
    </w:p>
    <w:p w:rsidR="00150F58" w:rsidRDefault="00150F58">
      <w:pPr>
        <w:pStyle w:val="ConsPlusNormal"/>
        <w:jc w:val="both"/>
      </w:pPr>
    </w:p>
    <w:p w:rsidR="00150F58" w:rsidRDefault="00150F58">
      <w:pPr>
        <w:pStyle w:val="ConsPlusNormal"/>
        <w:jc w:val="both"/>
      </w:pPr>
    </w:p>
    <w:p w:rsidR="00150F58" w:rsidRDefault="00150F58">
      <w:pPr>
        <w:pStyle w:val="ConsPlusNormal"/>
        <w:jc w:val="both"/>
      </w:pPr>
    </w:p>
    <w:p w:rsidR="00150F58" w:rsidRDefault="00150F58">
      <w:pPr>
        <w:pStyle w:val="ConsPlusNormal"/>
        <w:jc w:val="both"/>
      </w:pPr>
    </w:p>
    <w:p w:rsidR="00150F58" w:rsidRDefault="00150F58">
      <w:pPr>
        <w:pStyle w:val="ConsPlusNormal"/>
        <w:jc w:val="both"/>
      </w:pPr>
    </w:p>
    <w:p w:rsidR="00150F58" w:rsidRDefault="00150F58">
      <w:pPr>
        <w:pStyle w:val="ConsPlusNormal"/>
        <w:jc w:val="right"/>
        <w:outlineLvl w:val="0"/>
      </w:pPr>
      <w:r>
        <w:t>Утверждено</w:t>
      </w:r>
    </w:p>
    <w:p w:rsidR="00150F58" w:rsidRDefault="00150F58">
      <w:pPr>
        <w:pStyle w:val="ConsPlusNormal"/>
        <w:jc w:val="right"/>
      </w:pPr>
      <w:r>
        <w:t>указом Губернатора</w:t>
      </w:r>
    </w:p>
    <w:p w:rsidR="00150F58" w:rsidRDefault="00150F58">
      <w:pPr>
        <w:pStyle w:val="ConsPlusNormal"/>
        <w:jc w:val="right"/>
      </w:pPr>
      <w:r>
        <w:t>Иркутской области</w:t>
      </w:r>
    </w:p>
    <w:p w:rsidR="00150F58" w:rsidRDefault="00150F58">
      <w:pPr>
        <w:pStyle w:val="ConsPlusNormal"/>
        <w:jc w:val="right"/>
      </w:pPr>
      <w:r>
        <w:t>от 19 декабря 2013 года</w:t>
      </w:r>
    </w:p>
    <w:p w:rsidR="00150F58" w:rsidRDefault="00150F58">
      <w:pPr>
        <w:pStyle w:val="ConsPlusNormal"/>
        <w:jc w:val="right"/>
      </w:pPr>
      <w:r>
        <w:t>N 479-уг</w:t>
      </w:r>
    </w:p>
    <w:p w:rsidR="00150F58" w:rsidRDefault="00150F58">
      <w:pPr>
        <w:pStyle w:val="ConsPlusNormal"/>
        <w:jc w:val="both"/>
      </w:pPr>
    </w:p>
    <w:p w:rsidR="00150F58" w:rsidRDefault="00150F58">
      <w:pPr>
        <w:pStyle w:val="ConsPlusTitle"/>
        <w:jc w:val="center"/>
      </w:pPr>
      <w:bookmarkStart w:id="0" w:name="P40"/>
      <w:bookmarkEnd w:id="0"/>
      <w:r>
        <w:t>ПОЛОЖЕНИЕ</w:t>
      </w:r>
    </w:p>
    <w:p w:rsidR="00150F58" w:rsidRDefault="00150F58">
      <w:pPr>
        <w:pStyle w:val="ConsPlusTitle"/>
        <w:jc w:val="center"/>
      </w:pPr>
      <w:r>
        <w:t>О ПОЧЕТНОМ ЗНАКЕ "МАТЕРИНСКАЯ СЛАВА"</w:t>
      </w:r>
    </w:p>
    <w:p w:rsidR="00150F58" w:rsidRDefault="00150F5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50F5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F58" w:rsidRDefault="00150F5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F58" w:rsidRDefault="00150F5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0F58" w:rsidRDefault="00150F5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0F58" w:rsidRDefault="00150F58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Иркутской области</w:t>
            </w:r>
          </w:p>
          <w:p w:rsidR="00150F58" w:rsidRDefault="00150F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12.01.2015 </w:t>
            </w:r>
            <w:hyperlink r:id="rId19" w:history="1">
              <w:r>
                <w:rPr>
                  <w:color w:val="0000FF"/>
                </w:rPr>
                <w:t>N 1-уг</w:t>
              </w:r>
            </w:hyperlink>
            <w:r>
              <w:rPr>
                <w:color w:val="392C69"/>
              </w:rPr>
              <w:t xml:space="preserve">, от 15.06.2016 </w:t>
            </w:r>
            <w:hyperlink r:id="rId20" w:history="1">
              <w:r>
                <w:rPr>
                  <w:color w:val="0000FF"/>
                </w:rPr>
                <w:t>N 134-уг</w:t>
              </w:r>
            </w:hyperlink>
            <w:r>
              <w:rPr>
                <w:color w:val="392C69"/>
              </w:rPr>
              <w:t xml:space="preserve">, от 10.01.2017 </w:t>
            </w:r>
            <w:hyperlink r:id="rId21" w:history="1">
              <w:r>
                <w:rPr>
                  <w:color w:val="0000FF"/>
                </w:rPr>
                <w:t>N 3-уг</w:t>
              </w:r>
            </w:hyperlink>
            <w:r>
              <w:rPr>
                <w:color w:val="392C69"/>
              </w:rPr>
              <w:t>,</w:t>
            </w:r>
          </w:p>
          <w:p w:rsidR="00150F58" w:rsidRDefault="00150F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12.02.2018 </w:t>
            </w:r>
            <w:hyperlink r:id="rId22" w:history="1">
              <w:r>
                <w:rPr>
                  <w:color w:val="0000FF"/>
                </w:rPr>
                <w:t>N 25-уг</w:t>
              </w:r>
            </w:hyperlink>
            <w:r>
              <w:rPr>
                <w:color w:val="392C69"/>
              </w:rPr>
              <w:t xml:space="preserve">, от 14.03.2018 </w:t>
            </w:r>
            <w:hyperlink r:id="rId23" w:history="1">
              <w:r>
                <w:rPr>
                  <w:color w:val="0000FF"/>
                </w:rPr>
                <w:t>N 48-уг</w:t>
              </w:r>
            </w:hyperlink>
            <w:r>
              <w:rPr>
                <w:color w:val="392C69"/>
              </w:rPr>
              <w:t xml:space="preserve">, от 09.04.2019 </w:t>
            </w:r>
            <w:hyperlink r:id="rId24" w:history="1">
              <w:r>
                <w:rPr>
                  <w:color w:val="0000FF"/>
                </w:rPr>
                <w:t>N 71-уг</w:t>
              </w:r>
            </w:hyperlink>
            <w:r>
              <w:rPr>
                <w:color w:val="392C69"/>
              </w:rPr>
              <w:t>,</w:t>
            </w:r>
          </w:p>
          <w:p w:rsidR="00150F58" w:rsidRDefault="00150F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05.12.2019 </w:t>
            </w:r>
            <w:hyperlink r:id="rId25" w:history="1">
              <w:r>
                <w:rPr>
                  <w:color w:val="0000FF"/>
                </w:rPr>
                <w:t>N 293-уг</w:t>
              </w:r>
            </w:hyperlink>
            <w:r>
              <w:rPr>
                <w:color w:val="392C69"/>
              </w:rPr>
              <w:t xml:space="preserve">, от 30.12.2020 </w:t>
            </w:r>
            <w:hyperlink r:id="rId26" w:history="1">
              <w:r>
                <w:rPr>
                  <w:color w:val="0000FF"/>
                </w:rPr>
                <w:t>N 368-уг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F58" w:rsidRDefault="00150F58"/>
        </w:tc>
      </w:tr>
    </w:tbl>
    <w:p w:rsidR="00150F58" w:rsidRDefault="00150F58">
      <w:pPr>
        <w:pStyle w:val="ConsPlusNormal"/>
        <w:jc w:val="both"/>
      </w:pPr>
    </w:p>
    <w:p w:rsidR="00150F58" w:rsidRDefault="00150F58">
      <w:pPr>
        <w:pStyle w:val="ConsPlusTitle"/>
        <w:jc w:val="center"/>
        <w:outlineLvl w:val="1"/>
      </w:pPr>
      <w:r>
        <w:t>Глава 1. ОБЩИЕ ПОЛОЖЕНИЯ</w:t>
      </w:r>
    </w:p>
    <w:p w:rsidR="00150F58" w:rsidRDefault="00150F58">
      <w:pPr>
        <w:pStyle w:val="ConsPlusNormal"/>
        <w:jc w:val="both"/>
      </w:pPr>
    </w:p>
    <w:p w:rsidR="00150F58" w:rsidRDefault="00150F58">
      <w:pPr>
        <w:pStyle w:val="ConsPlusNormal"/>
        <w:ind w:firstLine="540"/>
        <w:jc w:val="both"/>
      </w:pPr>
      <w:r>
        <w:t>1. Настоящее Положение устанавливает порядок и условия награждения Почетным знаком "Материнская слава" (далее - Почетный знак) многодетных матерей Иркутской области.</w:t>
      </w:r>
    </w:p>
    <w:p w:rsidR="00150F58" w:rsidRDefault="00150F58">
      <w:pPr>
        <w:pStyle w:val="ConsPlusNormal"/>
        <w:spacing w:before="220"/>
        <w:ind w:firstLine="540"/>
        <w:jc w:val="both"/>
      </w:pPr>
      <w:r>
        <w:t>2. Почетный знак учреждается в целях повышения авторитета материнства, общественного признания и уважения многодетной матери за заслуги в воспитании детей, создания условий для сохранения и возрождения семейных ценностей.</w:t>
      </w:r>
    </w:p>
    <w:p w:rsidR="00150F58" w:rsidRDefault="00150F58">
      <w:pPr>
        <w:pStyle w:val="ConsPlusNormal"/>
        <w:spacing w:before="220"/>
        <w:ind w:firstLine="540"/>
        <w:jc w:val="both"/>
      </w:pPr>
      <w:bookmarkStart w:id="1" w:name="P52"/>
      <w:bookmarkEnd w:id="1"/>
      <w:r>
        <w:t xml:space="preserve">3. Почетным знаком награждаются женщины, постоянно или преимущественно проживающие на территории Иркутской области не менее 5 лет, родившие и (или) достойно воспитывающие (воспитавшие) </w:t>
      </w:r>
      <w:r w:rsidR="002719A4" w:rsidRPr="002719A4">
        <w:t>4 и более детей, при достижении четвертым</w:t>
      </w:r>
      <w:r>
        <w:t xml:space="preserve"> ребенком возраста 8 лет и при наличии в живых остальных детей (далее - многодетная мать).</w:t>
      </w:r>
    </w:p>
    <w:p w:rsidR="00150F58" w:rsidRDefault="00150F58">
      <w:pPr>
        <w:pStyle w:val="ConsPlusNormal"/>
        <w:spacing w:before="220"/>
        <w:ind w:firstLine="540"/>
        <w:jc w:val="both"/>
      </w:pPr>
      <w:r>
        <w:t>При награждении Почетным знаком учитываются также ребенок (дети):</w:t>
      </w:r>
    </w:p>
    <w:p w:rsidR="00150F58" w:rsidRDefault="00150F58">
      <w:pPr>
        <w:pStyle w:val="ConsPlusNormal"/>
        <w:spacing w:before="220"/>
        <w:ind w:firstLine="540"/>
        <w:jc w:val="both"/>
      </w:pPr>
      <w:r>
        <w:t>1) усыновленные (удочеренные) в установленном законодательством порядке;</w:t>
      </w:r>
    </w:p>
    <w:p w:rsidR="00150F58" w:rsidRDefault="00150F58">
      <w:pPr>
        <w:pStyle w:val="ConsPlusNormal"/>
        <w:spacing w:before="220"/>
        <w:ind w:firstLine="540"/>
        <w:jc w:val="both"/>
      </w:pPr>
      <w:r>
        <w:t>2) находящиеся под опекой или попечительством многодетной матери не менее 5 лет;</w:t>
      </w:r>
    </w:p>
    <w:p w:rsidR="00150F58" w:rsidRDefault="00150F58">
      <w:pPr>
        <w:pStyle w:val="ConsPlusNormal"/>
        <w:spacing w:before="220"/>
        <w:ind w:firstLine="540"/>
        <w:jc w:val="both"/>
      </w:pPr>
      <w:bookmarkStart w:id="2" w:name="P56"/>
      <w:bookmarkEnd w:id="2"/>
      <w:r>
        <w:t>3) погибшие или пропавшие без вести при защите СССР или Российской Федерации либо при исполнении иных обязанностей военной службы и охраны правопорядка, погибшие при спасении человеческой жизни, в результате стихийных бедствий, террористических актов и техногенных катастроф, а также умершие вследствие ранения, контузии, увечья или заболевания, полученных при вышеуказанных обстоятельствах, либо вследствие трудового увечья или профессионального заболевания.</w:t>
      </w:r>
    </w:p>
    <w:p w:rsidR="002719A4" w:rsidRPr="002719A4" w:rsidRDefault="002719A4" w:rsidP="002719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 w:rsidRPr="002719A4">
        <w:rPr>
          <w:rFonts w:ascii="Calibri" w:hAnsi="Calibri" w:cs="Calibri"/>
        </w:rPr>
        <w:t xml:space="preserve">в ред. </w:t>
      </w:r>
      <w:hyperlink r:id="rId27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Губернатора Иркутской области от 17.01.2022 N 10-уг)</w:t>
      </w:r>
    </w:p>
    <w:p w:rsidR="00150F58" w:rsidRDefault="00150F58">
      <w:pPr>
        <w:pStyle w:val="ConsPlusNormal"/>
        <w:spacing w:before="220"/>
        <w:ind w:firstLine="540"/>
        <w:jc w:val="both"/>
      </w:pPr>
      <w:r>
        <w:t>Многодетные матери награждаются Почетным знаком при условии, что ранее они не были награждены данным Почетным знаком.</w:t>
      </w:r>
    </w:p>
    <w:p w:rsidR="00150F58" w:rsidRDefault="00150F58">
      <w:pPr>
        <w:pStyle w:val="ConsPlusNormal"/>
        <w:spacing w:before="220"/>
        <w:ind w:firstLine="540"/>
        <w:jc w:val="both"/>
      </w:pPr>
      <w:r>
        <w:t>Повторное награждение Почетным знаком не производится.</w:t>
      </w:r>
    </w:p>
    <w:p w:rsidR="00150F58" w:rsidRDefault="00150F58">
      <w:pPr>
        <w:pStyle w:val="ConsPlusNormal"/>
        <w:spacing w:before="220"/>
        <w:ind w:firstLine="540"/>
        <w:jc w:val="both"/>
      </w:pPr>
      <w:bookmarkStart w:id="3" w:name="P59"/>
      <w:bookmarkEnd w:id="3"/>
      <w:r>
        <w:t>3(1). Награждение Почетным знаком не производится при наличии следующих обстоятельств:</w:t>
      </w:r>
    </w:p>
    <w:p w:rsidR="00150F58" w:rsidRDefault="00150F58">
      <w:pPr>
        <w:pStyle w:val="ConsPlusNormal"/>
        <w:spacing w:before="220"/>
        <w:ind w:firstLine="540"/>
        <w:jc w:val="both"/>
      </w:pPr>
      <w:r>
        <w:t>лишение многодетной матери родительских прав или ограничение ее в родительских правах в отношении ребенка (детей) на основании решения суда, вступившего в законную силу;</w:t>
      </w:r>
    </w:p>
    <w:p w:rsidR="00150F58" w:rsidRDefault="00150F58">
      <w:pPr>
        <w:pStyle w:val="ConsPlusNormal"/>
        <w:spacing w:before="220"/>
        <w:ind w:firstLine="540"/>
        <w:jc w:val="both"/>
      </w:pPr>
      <w:r>
        <w:t>привлечение многодетной матери к уголовной ответственности за неисполнение или ненадлежащее исполнение обязанностей по воспитанию несовершеннолетнего, если это деяние соединено с жестоким обращением с несовершеннолетним, а также за совершение иного умышленного преступления в отношении своего ребенка (детей), относящегося к преступлениям против жизни и здоровья;</w:t>
      </w:r>
    </w:p>
    <w:p w:rsidR="00150F58" w:rsidRDefault="00150F58">
      <w:pPr>
        <w:pStyle w:val="ConsPlusNormal"/>
        <w:spacing w:before="220"/>
        <w:ind w:firstLine="540"/>
        <w:jc w:val="both"/>
      </w:pPr>
      <w:r>
        <w:t xml:space="preserve">привлечение многодетной матери к административной ответственности за неисполнение или </w:t>
      </w:r>
      <w:r>
        <w:lastRenderedPageBreak/>
        <w:t>ненадлежащее исполнение обязанностей по содержанию, воспитанию, обучению, защите прав и интересов несовершеннолетних;</w:t>
      </w:r>
    </w:p>
    <w:p w:rsidR="00150F58" w:rsidRDefault="00150F58">
      <w:pPr>
        <w:pStyle w:val="ConsPlusNormal"/>
        <w:spacing w:before="220"/>
        <w:ind w:firstLine="540"/>
        <w:jc w:val="both"/>
      </w:pPr>
      <w:r>
        <w:t>привлечение ребенка (детей) многодетной матери к уголовной ответственности за совершение умышленного преступления средней тяжести, тяжкого преступле</w:t>
      </w:r>
      <w:r w:rsidR="002719A4">
        <w:t xml:space="preserve">ния, особо тяжкого преступления; </w:t>
      </w:r>
    </w:p>
    <w:p w:rsidR="002719A4" w:rsidRDefault="002719A4" w:rsidP="0098794C">
      <w:pPr>
        <w:pStyle w:val="ConsPlusNormal"/>
        <w:spacing w:before="220"/>
        <w:ind w:firstLine="540"/>
        <w:jc w:val="both"/>
      </w:pPr>
      <w:r w:rsidRPr="002719A4">
        <w:t>освобождение либо отстранение многодетной матери от исполнения обязанностей опекуна (попечителя) в отношении хотя бы одного подопечного ребенка, за исключением случая возвращения подопечного ребенка родителям или усыновления - для многодетной матери, имеющей ребенка (детей) под опекой (попечительством).</w:t>
      </w:r>
    </w:p>
    <w:p w:rsidR="00150F58" w:rsidRPr="002719A4" w:rsidRDefault="00150F58" w:rsidP="002719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t xml:space="preserve">(п. 3(1) введен </w:t>
      </w:r>
      <w:hyperlink r:id="rId28" w:history="1">
        <w:r>
          <w:rPr>
            <w:color w:val="0000FF"/>
          </w:rPr>
          <w:t>Указом</w:t>
        </w:r>
      </w:hyperlink>
      <w:r>
        <w:t xml:space="preserve"> Губернатора Иркутской области от 12.02.2018 N 25-уг)</w:t>
      </w:r>
      <w:r w:rsidR="002719A4">
        <w:t xml:space="preserve">, </w:t>
      </w:r>
      <w:r w:rsidR="002719A4">
        <w:rPr>
          <w:rFonts w:ascii="Calibri" w:hAnsi="Calibri" w:cs="Calibri"/>
        </w:rPr>
        <w:t>(</w:t>
      </w:r>
      <w:r w:rsidR="002719A4" w:rsidRPr="002719A4">
        <w:rPr>
          <w:rFonts w:ascii="Calibri" w:hAnsi="Calibri" w:cs="Calibri"/>
        </w:rPr>
        <w:t xml:space="preserve">в ред. </w:t>
      </w:r>
      <w:hyperlink r:id="rId29" w:history="1">
        <w:r w:rsidR="002719A4">
          <w:rPr>
            <w:rFonts w:ascii="Calibri" w:hAnsi="Calibri" w:cs="Calibri"/>
            <w:color w:val="0000FF"/>
          </w:rPr>
          <w:t>Указом</w:t>
        </w:r>
      </w:hyperlink>
      <w:r w:rsidR="002719A4">
        <w:rPr>
          <w:rFonts w:ascii="Calibri" w:hAnsi="Calibri" w:cs="Calibri"/>
        </w:rPr>
        <w:t xml:space="preserve"> Губернатора Иркутской области от 17.01.2022 N 10-уг). </w:t>
      </w:r>
    </w:p>
    <w:p w:rsidR="00150F58" w:rsidRDefault="00150F58">
      <w:pPr>
        <w:pStyle w:val="ConsPlusNormal"/>
        <w:spacing w:before="220"/>
        <w:ind w:firstLine="540"/>
        <w:jc w:val="both"/>
      </w:pPr>
      <w:r>
        <w:t>4. Многодетной матери, награждаемой Почетным знаком, одновременно выдается удостоверение к Почетному знаку (далее - удостоверение).</w:t>
      </w:r>
    </w:p>
    <w:p w:rsidR="00150F58" w:rsidRDefault="003A56D8">
      <w:pPr>
        <w:pStyle w:val="ConsPlusNormal"/>
        <w:spacing w:before="220"/>
        <w:ind w:firstLine="540"/>
        <w:jc w:val="both"/>
      </w:pPr>
      <w:hyperlink w:anchor="P168" w:history="1">
        <w:r w:rsidR="00150F58">
          <w:rPr>
            <w:color w:val="0000FF"/>
          </w:rPr>
          <w:t>Описание</w:t>
        </w:r>
      </w:hyperlink>
      <w:r w:rsidR="00150F58">
        <w:t xml:space="preserve"> Почетного знака и образец </w:t>
      </w:r>
      <w:hyperlink w:anchor="P189" w:history="1">
        <w:r w:rsidR="00150F58">
          <w:rPr>
            <w:color w:val="0000FF"/>
          </w:rPr>
          <w:t>удостоверения</w:t>
        </w:r>
      </w:hyperlink>
      <w:r w:rsidR="00150F58">
        <w:t xml:space="preserve"> указаны в приложениях 1 и 2 к настоящему Положению.</w:t>
      </w:r>
    </w:p>
    <w:p w:rsidR="00150F58" w:rsidRDefault="00150F58">
      <w:pPr>
        <w:pStyle w:val="ConsPlusNormal"/>
        <w:spacing w:before="220"/>
        <w:ind w:firstLine="540"/>
        <w:jc w:val="both"/>
      </w:pPr>
      <w:r>
        <w:t>5. Финансовое обеспечение расходов, связанных с изготовлением и вручением Почетных знаков, удостоверений к ним, а также с предоставлением единовременной выплаты, осуществляется в пределах средств областного бюджета, предусмотренных министерству социального развития, опеки и попечительства Иркутской области (далее - министерство) на соответствующий финансовый год и плановый период.</w:t>
      </w:r>
    </w:p>
    <w:p w:rsidR="00150F58" w:rsidRDefault="00150F58">
      <w:pPr>
        <w:pStyle w:val="ConsPlusNormal"/>
        <w:jc w:val="both"/>
      </w:pPr>
    </w:p>
    <w:p w:rsidR="00150F58" w:rsidRDefault="00150F58">
      <w:pPr>
        <w:pStyle w:val="ConsPlusTitle"/>
        <w:jc w:val="center"/>
        <w:outlineLvl w:val="1"/>
      </w:pPr>
      <w:r>
        <w:t>Глава 2. ХОДАТАЙСТВА О НАГРАЖДЕНИИ ПОЧЕТНЫМ ЗНАКОМ</w:t>
      </w:r>
    </w:p>
    <w:p w:rsidR="00150F58" w:rsidRDefault="00150F58">
      <w:pPr>
        <w:pStyle w:val="ConsPlusNormal"/>
        <w:jc w:val="both"/>
      </w:pPr>
    </w:p>
    <w:p w:rsidR="00150F58" w:rsidRDefault="00150F58">
      <w:pPr>
        <w:pStyle w:val="ConsPlusNormal"/>
        <w:ind w:firstLine="540"/>
        <w:jc w:val="both"/>
      </w:pPr>
      <w:bookmarkStart w:id="4" w:name="P71"/>
      <w:bookmarkEnd w:id="4"/>
      <w:r>
        <w:t>6. С ходатайством о награждении Почетным знаком (далее - ходатайство) многодетная мать в срок не позднее 1 июля текущего года обращается в расположенное по месту жительства многодетной матери государственное учреждение Иркутской области, подведомственное министерству и включенное в перечень, утвержденный нормативным правовым актом министерства (далее - учреждение).</w:t>
      </w:r>
    </w:p>
    <w:p w:rsidR="002719A4" w:rsidRPr="002719A4" w:rsidRDefault="002719A4" w:rsidP="002719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 w:rsidRPr="002719A4">
        <w:rPr>
          <w:rFonts w:ascii="Calibri" w:hAnsi="Calibri" w:cs="Calibri"/>
        </w:rPr>
        <w:t xml:space="preserve">в ред. </w:t>
      </w:r>
      <w:hyperlink r:id="rId30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Губернатора Иркутской области от 17.01.2022 N 10-уг)</w:t>
      </w:r>
    </w:p>
    <w:p w:rsidR="00150F58" w:rsidRDefault="00150F58">
      <w:pPr>
        <w:pStyle w:val="ConsPlusNormal"/>
        <w:spacing w:before="220"/>
        <w:ind w:firstLine="540"/>
        <w:jc w:val="both"/>
      </w:pPr>
      <w:r>
        <w:t>К ходатайству прилагаются следующие документы:</w:t>
      </w:r>
    </w:p>
    <w:p w:rsidR="00150F58" w:rsidRDefault="00150F58">
      <w:pPr>
        <w:pStyle w:val="ConsPlusNormal"/>
        <w:spacing w:before="220"/>
        <w:ind w:firstLine="540"/>
        <w:jc w:val="both"/>
      </w:pPr>
      <w:bookmarkStart w:id="5" w:name="P73"/>
      <w:bookmarkEnd w:id="5"/>
      <w:r>
        <w:t>1) паспорт или иной документ, удостоверяющий личность многодетной матери;</w:t>
      </w:r>
    </w:p>
    <w:p w:rsidR="002719A4" w:rsidRDefault="00150F58">
      <w:pPr>
        <w:pStyle w:val="ConsPlusNormal"/>
        <w:spacing w:before="220"/>
        <w:ind w:firstLine="540"/>
        <w:jc w:val="both"/>
      </w:pPr>
      <w:r>
        <w:t xml:space="preserve">2) </w:t>
      </w:r>
      <w:bookmarkStart w:id="6" w:name="P75"/>
      <w:bookmarkEnd w:id="6"/>
      <w:r w:rsidR="002719A4" w:rsidRPr="002719A4">
        <w:t xml:space="preserve">Абзац первый утратил силу. </w:t>
      </w:r>
      <w:r w:rsidR="002719A4">
        <w:t xml:space="preserve">– Указ </w:t>
      </w:r>
      <w:r w:rsidR="002719A4" w:rsidRPr="002719A4">
        <w:t>Губернатора Иркутской области от 17.01.2022 N 10-уг</w:t>
      </w:r>
    </w:p>
    <w:p w:rsidR="00150F58" w:rsidRDefault="002719A4">
      <w:pPr>
        <w:pStyle w:val="ConsPlusNormal"/>
        <w:spacing w:before="220"/>
        <w:ind w:firstLine="540"/>
        <w:jc w:val="both"/>
      </w:pPr>
      <w:r w:rsidRPr="002719A4">
        <w:t xml:space="preserve"> </w:t>
      </w:r>
      <w:r w:rsidR="00150F58">
        <w:t>3) документы о регистрации по месту жительства или по месту пребывания многодетной матери в Иркутской области, в случае их отсутствия - решение суда об установлении факта постоянного или преимущественного проживания многодетной матери в Иркутской области;</w:t>
      </w:r>
    </w:p>
    <w:p w:rsidR="00150F58" w:rsidRDefault="00150F58">
      <w:pPr>
        <w:pStyle w:val="ConsPlusNormal"/>
        <w:spacing w:before="220"/>
        <w:ind w:firstLine="540"/>
        <w:jc w:val="both"/>
      </w:pPr>
      <w:bookmarkStart w:id="7" w:name="P76"/>
      <w:bookmarkEnd w:id="7"/>
      <w:r>
        <w:t>4) свидетельство о рождении ребенка и его нотариально удостоверенный перевод на русский язык (в случае если это свидетельство выдано компетентными органами иностранного государства) и паспорт (в случае достижения ребенком возраста 14 лет);</w:t>
      </w:r>
    </w:p>
    <w:p w:rsidR="00150F58" w:rsidRDefault="00150F58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Указа</w:t>
        </w:r>
      </w:hyperlink>
      <w:r>
        <w:t xml:space="preserve"> Губернатора Иркутской области от 30.12.2020 N 368-уг)</w:t>
      </w:r>
    </w:p>
    <w:p w:rsidR="00150F58" w:rsidRDefault="00150F58">
      <w:pPr>
        <w:pStyle w:val="ConsPlusNormal"/>
        <w:spacing w:before="220"/>
        <w:ind w:firstLine="540"/>
        <w:jc w:val="both"/>
      </w:pPr>
      <w:bookmarkStart w:id="8" w:name="P78"/>
      <w:bookmarkEnd w:id="8"/>
      <w:r>
        <w:t>5) акты органов опеки и попечительства о назначении опекуна или попечителя (в случае если многодетная мать является опекуном или попечителем ребенка (детей) не менее 5 лет);</w:t>
      </w:r>
    </w:p>
    <w:p w:rsidR="00150F58" w:rsidRDefault="00150F58">
      <w:pPr>
        <w:pStyle w:val="ConsPlusNormal"/>
        <w:spacing w:before="220"/>
        <w:ind w:firstLine="540"/>
        <w:jc w:val="both"/>
      </w:pPr>
      <w:bookmarkStart w:id="9" w:name="P79"/>
      <w:bookmarkEnd w:id="9"/>
      <w:r>
        <w:t>6) свидетельство о заключении брака ребенка, сменившего фамилию, и его нотариально удостоверенный перевод на русский язык, в случае если это свидетельство выдано компетентными органами иностранного государства;</w:t>
      </w:r>
    </w:p>
    <w:p w:rsidR="00150F58" w:rsidRDefault="00150F58">
      <w:pPr>
        <w:pStyle w:val="ConsPlusNormal"/>
        <w:jc w:val="both"/>
      </w:pPr>
      <w:r>
        <w:lastRenderedPageBreak/>
        <w:t xml:space="preserve">(в ред. </w:t>
      </w:r>
      <w:hyperlink r:id="rId32" w:history="1">
        <w:r>
          <w:rPr>
            <w:color w:val="0000FF"/>
          </w:rPr>
          <w:t>Указа</w:t>
        </w:r>
      </w:hyperlink>
      <w:r>
        <w:t xml:space="preserve"> Губернатора Иркутской области от 30.12.2020 N 368-уг)</w:t>
      </w:r>
    </w:p>
    <w:p w:rsidR="00150F58" w:rsidRDefault="00150F58">
      <w:pPr>
        <w:pStyle w:val="ConsPlusNormal"/>
        <w:spacing w:before="220"/>
        <w:ind w:firstLine="540"/>
        <w:jc w:val="both"/>
      </w:pPr>
      <w:bookmarkStart w:id="10" w:name="P81"/>
      <w:bookmarkEnd w:id="10"/>
      <w:r>
        <w:t xml:space="preserve">7) документы, содержащие сведения о том, что ребенок (дети) погиб или пропал без вести при обстоятельствах, указанных в </w:t>
      </w:r>
      <w:hyperlink w:anchor="P56" w:history="1">
        <w:r>
          <w:rPr>
            <w:color w:val="0000FF"/>
          </w:rPr>
          <w:t>подпункте 3 пункта 3</w:t>
        </w:r>
      </w:hyperlink>
      <w:r>
        <w:t xml:space="preserve"> настоящего Положения;</w:t>
      </w:r>
    </w:p>
    <w:p w:rsidR="00150F58" w:rsidRDefault="00150F58">
      <w:pPr>
        <w:pStyle w:val="ConsPlusNormal"/>
        <w:spacing w:before="220"/>
        <w:ind w:firstLine="540"/>
        <w:jc w:val="both"/>
      </w:pPr>
      <w:bookmarkStart w:id="11" w:name="P82"/>
      <w:bookmarkEnd w:id="11"/>
      <w:r>
        <w:t>8) документы (дипломы, грамоты, сертификаты, благодарственные письма, отзывы), подтверждающие победы или участие ребенка (детей) в районных, городских, областных, всероссийских, международных конкурсах, турнирах, играх в области интеллектуальной деятельности, научно-исследовательских работ, в творческих конкурсах и фестивалях, соревнованиях по различным видам спорта, олимпиадах по различным предметам, а также подтверждающие наличие присвоенных спортивных разрядов;</w:t>
      </w:r>
    </w:p>
    <w:p w:rsidR="00150F58" w:rsidRDefault="00150F58">
      <w:pPr>
        <w:pStyle w:val="ConsPlusNormal"/>
        <w:spacing w:before="220"/>
        <w:ind w:firstLine="540"/>
        <w:jc w:val="both"/>
      </w:pPr>
      <w:r>
        <w:t>9) сведения об истории семьи многодетной матери, семейных традициях ее семьи в виде "семейного древа" (необходимо указать, когда образовалась семья, сколько детей воспитывалось (воспитывается) в семье, какие образовались традиции в семье);</w:t>
      </w:r>
    </w:p>
    <w:p w:rsidR="00150F58" w:rsidRDefault="00150F58">
      <w:pPr>
        <w:pStyle w:val="ConsPlusNormal"/>
        <w:spacing w:before="220"/>
        <w:ind w:firstLine="540"/>
        <w:jc w:val="both"/>
      </w:pPr>
      <w:bookmarkStart w:id="12" w:name="P84"/>
      <w:bookmarkEnd w:id="12"/>
      <w:r>
        <w:t>10) документы (дипломы, грамоты, сертификаты, благодарственные письма, отзывы, характеристики, справки), подтверждающие участие многодетной матери в различных формах общественной, спортивной, культурной, творческой жизни (с указанием мероприятий, в которых участвовала многодетная мать);</w:t>
      </w:r>
    </w:p>
    <w:p w:rsidR="00150F58" w:rsidRDefault="00150F58">
      <w:pPr>
        <w:pStyle w:val="ConsPlusNormal"/>
        <w:spacing w:before="220"/>
        <w:ind w:firstLine="540"/>
        <w:jc w:val="both"/>
      </w:pPr>
      <w:bookmarkStart w:id="13" w:name="P85"/>
      <w:bookmarkEnd w:id="13"/>
      <w:r>
        <w:t>11) характеристика на ребенка (детей), достигшего (достигших) возраста 7 лет, выданная и заверенная в установленном порядке с указанием даты составления:</w:t>
      </w:r>
    </w:p>
    <w:p w:rsidR="00150F58" w:rsidRDefault="00150F58">
      <w:pPr>
        <w:pStyle w:val="ConsPlusNormal"/>
        <w:spacing w:before="220"/>
        <w:ind w:firstLine="540"/>
        <w:jc w:val="both"/>
      </w:pPr>
      <w:r>
        <w:t>для обучающегося ребенка (детей) - по месту учебы, отражающая успехи в обучении, участии в общественной жизни, а также сведения о наградах и поощрениях (при наличии);</w:t>
      </w:r>
    </w:p>
    <w:p w:rsidR="00150F58" w:rsidRDefault="00150F58">
      <w:pPr>
        <w:pStyle w:val="ConsPlusNormal"/>
        <w:spacing w:before="220"/>
        <w:ind w:firstLine="540"/>
        <w:jc w:val="both"/>
      </w:pPr>
      <w:r>
        <w:t>для работающего ребенка (детей) - по месту работы (службы), отражающая сведения об отношении к исполнению должностных обязанностей, участии в общественной жизни коллектива, конкурсах профессионального мастерства, имеющихся наградах и поощрениях (при наличии);</w:t>
      </w:r>
    </w:p>
    <w:p w:rsidR="00150F58" w:rsidRDefault="00150F58">
      <w:pPr>
        <w:pStyle w:val="ConsPlusNormal"/>
        <w:spacing w:before="220"/>
        <w:ind w:firstLine="540"/>
        <w:jc w:val="both"/>
      </w:pPr>
      <w:bookmarkStart w:id="14" w:name="P88"/>
      <w:bookmarkEnd w:id="14"/>
      <w:r>
        <w:t>12) 10 - 15 фотографий, которые отражают главные события в жизни ребенка (детей) и многодетной матери (творческие, спортивные, общественные, учебные успехи), с кратким описанием события (с указанием даты и наименования события);</w:t>
      </w:r>
    </w:p>
    <w:p w:rsidR="00150F58" w:rsidRDefault="00150F58">
      <w:pPr>
        <w:pStyle w:val="ConsPlusNormal"/>
        <w:spacing w:before="220"/>
        <w:ind w:firstLine="540"/>
        <w:jc w:val="both"/>
      </w:pPr>
      <w:bookmarkStart w:id="15" w:name="P89"/>
      <w:bookmarkEnd w:id="15"/>
      <w:r>
        <w:t>13) характеристика на многодетную мать и ее детей, выданная органом местного самоуправления муниципального района (городского округа) Иркутской области (при наличии);</w:t>
      </w:r>
    </w:p>
    <w:p w:rsidR="004E7291" w:rsidRDefault="004E7291">
      <w:pPr>
        <w:pStyle w:val="ConsPlusNormal"/>
        <w:spacing w:before="220"/>
        <w:ind w:firstLine="540"/>
        <w:jc w:val="both"/>
      </w:pPr>
      <w:bookmarkStart w:id="16" w:name="P90"/>
      <w:bookmarkEnd w:id="16"/>
      <w:r w:rsidRPr="004E7291">
        <w:t>13</w:t>
      </w:r>
      <w:r w:rsidRPr="004E7291">
        <w:rPr>
          <w:vertAlign w:val="superscript"/>
        </w:rPr>
        <w:t>1</w:t>
      </w:r>
      <w:r w:rsidRPr="004E7291">
        <w:t>)</w:t>
      </w:r>
      <w:r>
        <w:t xml:space="preserve"> </w:t>
      </w:r>
      <w:r w:rsidRPr="004E7291">
        <w:t>характеристика на многодетную мать и ее детей, выданная органом опеки и попечительства по месту жительства (месту пребывания) многодетной матери, содержащая сведения об отсутствии обстоятельств, указанных в абзацах втором, четвертом и шестом пункта 31 настоящего Положения, а также сведений об успешной социализации, адаптации ребенка (детей) в обществе, в том числе после достижения им (ими) совершеннолетия с приложением подтверждающих документов (дипломы, грамоты, сертификаты, благодарственные письма, отзывы) - для многодетной матери, имеющей ребенка (детей) под опекой (попечительством)</w:t>
      </w:r>
      <w:r>
        <w:t>;</w:t>
      </w:r>
    </w:p>
    <w:p w:rsidR="004E7291" w:rsidRPr="004E7291" w:rsidRDefault="004E7291" w:rsidP="004E72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(подпункт дополнен - </w:t>
      </w:r>
      <w:hyperlink r:id="rId33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Губернатора Иркутской области от 17.01.2022 N 10-уг)</w:t>
      </w:r>
    </w:p>
    <w:p w:rsidR="00150F58" w:rsidRDefault="00150F58">
      <w:pPr>
        <w:pStyle w:val="ConsPlusNormal"/>
        <w:spacing w:before="220"/>
        <w:ind w:firstLine="540"/>
        <w:jc w:val="both"/>
      </w:pPr>
      <w:r>
        <w:t>14) справка о наличии (отсутствии) судимости и (или) факта уголовного преследования либо о прекращении уголовного преследования многодетной матери и ее ребенка (детей), достигшего (достигших) возраста уголовной ответственности;</w:t>
      </w:r>
    </w:p>
    <w:p w:rsidR="00150F58" w:rsidRDefault="00150F58">
      <w:pPr>
        <w:pStyle w:val="ConsPlusNormal"/>
        <w:spacing w:before="220"/>
        <w:ind w:firstLine="540"/>
        <w:jc w:val="both"/>
      </w:pPr>
      <w:bookmarkStart w:id="17" w:name="P91"/>
      <w:bookmarkEnd w:id="17"/>
      <w:r>
        <w:t xml:space="preserve">15) </w:t>
      </w:r>
      <w:hyperlink w:anchor="P246" w:history="1">
        <w:r>
          <w:rPr>
            <w:color w:val="0000FF"/>
          </w:rPr>
          <w:t>анкета</w:t>
        </w:r>
      </w:hyperlink>
      <w:r>
        <w:t xml:space="preserve"> на многодетную мать по форме согласно приложению 2(1) к настоящему Положению;</w:t>
      </w:r>
    </w:p>
    <w:p w:rsidR="00150F58" w:rsidRDefault="00150F58">
      <w:pPr>
        <w:pStyle w:val="ConsPlusNormal"/>
        <w:spacing w:before="220"/>
        <w:ind w:firstLine="540"/>
        <w:jc w:val="both"/>
      </w:pPr>
      <w:r>
        <w:t xml:space="preserve">16) согласие многодетной матери и совершеннолетнего ребенка (детей) на обработку персональных данных, согласие многодетной матери на обработку персональных данных </w:t>
      </w:r>
      <w:r>
        <w:lastRenderedPageBreak/>
        <w:t xml:space="preserve">несовершеннолетнего ребенка (детей) по </w:t>
      </w:r>
      <w:hyperlink w:anchor="P323" w:history="1">
        <w:r>
          <w:rPr>
            <w:color w:val="0000FF"/>
          </w:rPr>
          <w:t>форме</w:t>
        </w:r>
      </w:hyperlink>
      <w:r>
        <w:t xml:space="preserve"> согласно приложению 2(2) к настоящему Положению;</w:t>
      </w:r>
    </w:p>
    <w:p w:rsidR="00150F58" w:rsidRDefault="00150F58">
      <w:pPr>
        <w:pStyle w:val="ConsPlusNormal"/>
        <w:spacing w:before="220"/>
        <w:ind w:firstLine="540"/>
        <w:jc w:val="both"/>
      </w:pPr>
      <w:bookmarkStart w:id="18" w:name="P93"/>
      <w:bookmarkEnd w:id="18"/>
      <w:r>
        <w:t>17) опись документов, прилагаемых к ходатайству.</w:t>
      </w:r>
    </w:p>
    <w:p w:rsidR="00150F58" w:rsidRDefault="00150F58">
      <w:pPr>
        <w:pStyle w:val="ConsPlusNormal"/>
        <w:jc w:val="both"/>
      </w:pPr>
      <w:r>
        <w:t xml:space="preserve">(п. 6 ред. </w:t>
      </w:r>
      <w:hyperlink r:id="rId34" w:history="1">
        <w:r>
          <w:rPr>
            <w:color w:val="0000FF"/>
          </w:rPr>
          <w:t>Указа</w:t>
        </w:r>
      </w:hyperlink>
      <w:r>
        <w:t xml:space="preserve"> Губернатора Иркутской области от 12.02.2018 N 25-уг)</w:t>
      </w:r>
    </w:p>
    <w:p w:rsidR="004E7291" w:rsidRDefault="00150F58" w:rsidP="004E7291">
      <w:pPr>
        <w:pStyle w:val="ConsPlusNormal"/>
        <w:spacing w:before="220"/>
        <w:ind w:firstLine="540"/>
        <w:jc w:val="both"/>
      </w:pPr>
      <w:r>
        <w:t xml:space="preserve">7. Многодетная мать </w:t>
      </w:r>
      <w:r w:rsidR="004E7291">
        <w:t>обязана</w:t>
      </w:r>
      <w:r>
        <w:t xml:space="preserve"> представить документы, указанные в </w:t>
      </w:r>
      <w:hyperlink w:anchor="P73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75" w:history="1">
        <w:r>
          <w:rPr>
            <w:color w:val="0000FF"/>
          </w:rPr>
          <w:t>3</w:t>
        </w:r>
      </w:hyperlink>
      <w:r>
        <w:t xml:space="preserve"> (в части решения суда об установлении факта постоянного или преимущественного проживания многодетной матери в Иркутской области), </w:t>
      </w:r>
      <w:hyperlink w:anchor="P76" w:history="1">
        <w:r>
          <w:rPr>
            <w:color w:val="0000FF"/>
          </w:rPr>
          <w:t>4</w:t>
        </w:r>
      </w:hyperlink>
      <w:r>
        <w:t xml:space="preserve"> (в части свидетельства о рождении ребенка, выданного компетентными органами иностранного государства, и его нотариально удостоверенного перевода на русский язык, паспорта ребенка, достигшего возраста 14 лет), </w:t>
      </w:r>
      <w:hyperlink w:anchor="P79" w:history="1">
        <w:r>
          <w:rPr>
            <w:color w:val="0000FF"/>
          </w:rPr>
          <w:t>6</w:t>
        </w:r>
      </w:hyperlink>
      <w:r>
        <w:t xml:space="preserve"> (в части свидетельства о заключении брака ребенка, сменившего фамилию, выданного компетентными органами иностранного государства, и его нотариально удостоверенного перевода на русский язык), </w:t>
      </w:r>
      <w:hyperlink w:anchor="P81" w:history="1">
        <w:r>
          <w:rPr>
            <w:color w:val="0000FF"/>
          </w:rPr>
          <w:t>7</w:t>
        </w:r>
      </w:hyperlink>
      <w:r>
        <w:t xml:space="preserve"> - </w:t>
      </w:r>
      <w:hyperlink w:anchor="P84" w:history="1">
        <w:r>
          <w:rPr>
            <w:color w:val="0000FF"/>
          </w:rPr>
          <w:t>10</w:t>
        </w:r>
      </w:hyperlink>
      <w:r>
        <w:t xml:space="preserve">, </w:t>
      </w:r>
      <w:hyperlink w:anchor="P88" w:history="1">
        <w:r>
          <w:rPr>
            <w:color w:val="0000FF"/>
          </w:rPr>
          <w:t>12</w:t>
        </w:r>
      </w:hyperlink>
      <w:r>
        <w:t xml:space="preserve">, </w:t>
      </w:r>
      <w:hyperlink w:anchor="P91" w:history="1">
        <w:r>
          <w:rPr>
            <w:color w:val="0000FF"/>
          </w:rPr>
          <w:t>15</w:t>
        </w:r>
      </w:hyperlink>
      <w:r>
        <w:t xml:space="preserve"> - </w:t>
      </w:r>
      <w:hyperlink w:anchor="P93" w:history="1">
        <w:r>
          <w:rPr>
            <w:color w:val="0000FF"/>
          </w:rPr>
          <w:t>17 пункта 6</w:t>
        </w:r>
      </w:hyperlink>
      <w:r>
        <w:t xml:space="preserve"> настоящего Положения.</w:t>
      </w:r>
    </w:p>
    <w:p w:rsidR="004E7291" w:rsidRPr="004E7291" w:rsidRDefault="004E7291" w:rsidP="004E72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 w:rsidRPr="002719A4">
        <w:rPr>
          <w:rFonts w:ascii="Calibri" w:hAnsi="Calibri" w:cs="Calibri"/>
        </w:rPr>
        <w:t xml:space="preserve">в ред. </w:t>
      </w:r>
      <w:hyperlink r:id="rId35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Губернатора Иркутской области от 17.01.2022 N 10-уг)</w:t>
      </w:r>
    </w:p>
    <w:p w:rsidR="00150F58" w:rsidRDefault="00150F58">
      <w:pPr>
        <w:pStyle w:val="ConsPlusNormal"/>
        <w:spacing w:before="220"/>
        <w:ind w:firstLine="540"/>
        <w:jc w:val="both"/>
      </w:pPr>
      <w:r>
        <w:t xml:space="preserve">Многодетная мать вправе представить документы, указанные в </w:t>
      </w:r>
      <w:hyperlink w:anchor="P75" w:history="1">
        <w:r>
          <w:rPr>
            <w:color w:val="0000FF"/>
          </w:rPr>
          <w:t>подпунктах 3</w:t>
        </w:r>
      </w:hyperlink>
      <w:r>
        <w:t xml:space="preserve"> (в части документов о регистрации по месту жительства или по месту пребывания многодетной матери в Иркутской области), </w:t>
      </w:r>
      <w:hyperlink w:anchor="P76" w:history="1">
        <w:r>
          <w:rPr>
            <w:color w:val="0000FF"/>
          </w:rPr>
          <w:t>4</w:t>
        </w:r>
      </w:hyperlink>
      <w:r>
        <w:t xml:space="preserve"> (в части свидетельства о рождении ребенка, за исключением свидетельства о рождении ребенка, выданного компетентными органами иностранного государства, и его нотариально удостоверенного перевода на русский язык), </w:t>
      </w:r>
      <w:hyperlink w:anchor="P78" w:history="1">
        <w:r>
          <w:rPr>
            <w:color w:val="0000FF"/>
          </w:rPr>
          <w:t>5</w:t>
        </w:r>
      </w:hyperlink>
      <w:r>
        <w:t xml:space="preserve">, </w:t>
      </w:r>
      <w:hyperlink w:anchor="P79" w:history="1">
        <w:r>
          <w:rPr>
            <w:color w:val="0000FF"/>
          </w:rPr>
          <w:t>6</w:t>
        </w:r>
      </w:hyperlink>
      <w:r>
        <w:t xml:space="preserve"> (за исключением свидетельства о заключении брака ребенка, сменившего фамилию, выданного компетентными органами иностранного государства, и его нотариально удостоверенного перевода на русский язык), </w:t>
      </w:r>
      <w:hyperlink w:anchor="P85" w:history="1">
        <w:r>
          <w:rPr>
            <w:color w:val="0000FF"/>
          </w:rPr>
          <w:t>11</w:t>
        </w:r>
      </w:hyperlink>
      <w:r>
        <w:t xml:space="preserve">, </w:t>
      </w:r>
      <w:hyperlink w:anchor="P89" w:history="1">
        <w:r>
          <w:rPr>
            <w:color w:val="0000FF"/>
          </w:rPr>
          <w:t>13</w:t>
        </w:r>
      </w:hyperlink>
      <w:r w:rsidR="004E7291">
        <w:rPr>
          <w:color w:val="0000FF"/>
        </w:rPr>
        <w:t>,</w:t>
      </w:r>
      <w:r w:rsidR="004E7291" w:rsidRPr="004E7291">
        <w:rPr>
          <w:rFonts w:ascii="Times New Roman" w:hAnsi="Times New Roman" w:cs="Times New Roman"/>
          <w:sz w:val="28"/>
          <w:szCs w:val="28"/>
        </w:rPr>
        <w:t xml:space="preserve"> </w:t>
      </w:r>
      <w:r w:rsidR="004E7291" w:rsidRPr="004E7291">
        <w:rPr>
          <w:color w:val="0000FF"/>
        </w:rPr>
        <w:t>13</w:t>
      </w:r>
      <w:r w:rsidR="004E7291" w:rsidRPr="004E7291">
        <w:rPr>
          <w:color w:val="0000FF"/>
          <w:vertAlign w:val="superscript"/>
        </w:rPr>
        <w:t>1</w:t>
      </w:r>
      <w:r w:rsidR="004E7291">
        <w:rPr>
          <w:color w:val="0000FF"/>
        </w:rPr>
        <w:t xml:space="preserve"> </w:t>
      </w:r>
      <w:r>
        <w:t xml:space="preserve">, </w:t>
      </w:r>
      <w:hyperlink w:anchor="P90" w:history="1">
        <w:r>
          <w:rPr>
            <w:color w:val="0000FF"/>
          </w:rPr>
          <w:t>14 пункта 6</w:t>
        </w:r>
      </w:hyperlink>
      <w:r>
        <w:t xml:space="preserve"> настоящего Положения. Если такие документы (за исключением документов, указанных в </w:t>
      </w:r>
      <w:hyperlink w:anchor="P85" w:history="1">
        <w:r>
          <w:rPr>
            <w:color w:val="0000FF"/>
          </w:rPr>
          <w:t>подпунктах 11</w:t>
        </w:r>
      </w:hyperlink>
      <w:r>
        <w:t xml:space="preserve">, </w:t>
      </w:r>
      <w:hyperlink w:anchor="P89" w:history="1">
        <w:r>
          <w:rPr>
            <w:color w:val="0000FF"/>
          </w:rPr>
          <w:t>13 пункта 6</w:t>
        </w:r>
      </w:hyperlink>
      <w:r>
        <w:t xml:space="preserve"> настоящего Положения) не были представлены многодетной матерью, указанные документы и (или) информация запрашиваются в порядке межведомственного информационного взаимодействия в соответствии с законодательством.</w:t>
      </w:r>
    </w:p>
    <w:p w:rsidR="00150F58" w:rsidRPr="004E7291" w:rsidRDefault="00150F58" w:rsidP="004E72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t xml:space="preserve">(п. 7 в ред. </w:t>
      </w:r>
      <w:hyperlink r:id="rId36" w:history="1">
        <w:r>
          <w:rPr>
            <w:color w:val="0000FF"/>
          </w:rPr>
          <w:t>Указа</w:t>
        </w:r>
      </w:hyperlink>
      <w:r>
        <w:t xml:space="preserve"> Губернатора Иркутской области от 30.12.2020 N 368-уг)</w:t>
      </w:r>
      <w:r w:rsidR="004E7291">
        <w:t xml:space="preserve">, </w:t>
      </w:r>
      <w:r w:rsidR="004E7291">
        <w:rPr>
          <w:rFonts w:ascii="Calibri" w:hAnsi="Calibri" w:cs="Calibri"/>
        </w:rPr>
        <w:t>(</w:t>
      </w:r>
      <w:r w:rsidR="004E7291" w:rsidRPr="002719A4">
        <w:rPr>
          <w:rFonts w:ascii="Calibri" w:hAnsi="Calibri" w:cs="Calibri"/>
        </w:rPr>
        <w:t xml:space="preserve">в ред. </w:t>
      </w:r>
      <w:hyperlink r:id="rId37" w:history="1">
        <w:r w:rsidR="004E7291">
          <w:rPr>
            <w:rFonts w:ascii="Calibri" w:hAnsi="Calibri" w:cs="Calibri"/>
            <w:color w:val="0000FF"/>
          </w:rPr>
          <w:t>Указом</w:t>
        </w:r>
      </w:hyperlink>
      <w:r w:rsidR="004E7291">
        <w:rPr>
          <w:rFonts w:ascii="Calibri" w:hAnsi="Calibri" w:cs="Calibri"/>
        </w:rPr>
        <w:t xml:space="preserve"> Губернатора Иркутской области от 17.01.2022 N 10-уг)</w:t>
      </w:r>
    </w:p>
    <w:p w:rsidR="004E7291" w:rsidRDefault="00150F58" w:rsidP="004E7291">
      <w:pPr>
        <w:pStyle w:val="ConsPlusNormal"/>
        <w:spacing w:before="220"/>
        <w:ind w:firstLine="540"/>
        <w:jc w:val="both"/>
      </w:pPr>
      <w:bookmarkStart w:id="19" w:name="P98"/>
      <w:bookmarkEnd w:id="19"/>
      <w:r>
        <w:t xml:space="preserve">8. </w:t>
      </w:r>
      <w:r w:rsidR="004E7291" w:rsidRPr="004E7291">
        <w:t>Ходатайство и документы, указанные в пункте 6 настоящего Положения (далее – документы), оформленные в соответствии с требованиями, определенными в приложении 4 к настоящему Положению, направляются в учреждение в форме электронных документов на адрес электронной почты, указанный на официальном сайте учреждения</w:t>
      </w:r>
      <w:r w:rsidR="004E7291">
        <w:t>.</w:t>
      </w:r>
    </w:p>
    <w:p w:rsidR="004E7291" w:rsidRPr="004E7291" w:rsidRDefault="004E7291" w:rsidP="004E72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 w:rsidRPr="002719A4">
        <w:rPr>
          <w:rFonts w:ascii="Calibri" w:hAnsi="Calibri" w:cs="Calibri"/>
        </w:rPr>
        <w:t xml:space="preserve">в ред. </w:t>
      </w:r>
      <w:hyperlink r:id="rId38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Губернатора Иркутской области от 17.01.2022 N 10-уг)</w:t>
      </w:r>
    </w:p>
    <w:p w:rsidR="00150F58" w:rsidRDefault="00150F58" w:rsidP="004E7291">
      <w:pPr>
        <w:pStyle w:val="ConsPlusNormal"/>
        <w:spacing w:before="220"/>
        <w:ind w:firstLine="540"/>
        <w:jc w:val="both"/>
      </w:pPr>
      <w:r>
        <w:t xml:space="preserve">1) путем личного обращения. В этом случае копии с подлинников документов (за исключением нотариально удостоверенного перевода на русский язык свидетельства о рождении ребенка, свидетельства о заключении брака ребенка, сменившего фамилию, выданных компетентными органами иностранного государства), указанных в </w:t>
      </w:r>
      <w:hyperlink w:anchor="P71" w:history="1">
        <w:r>
          <w:rPr>
            <w:color w:val="0000FF"/>
          </w:rPr>
          <w:t>пункте 6</w:t>
        </w:r>
      </w:hyperlink>
      <w:r>
        <w:t xml:space="preserve"> настоящего Положения, снимает лицо, ответственное за прием документов в учреждении, и удостоверяет их при сверке с подлинниками. Подлинники документов возвращаются представившему их лицу в день подачи ходатайства и документов;</w:t>
      </w:r>
    </w:p>
    <w:p w:rsidR="00150F58" w:rsidRDefault="00150F58">
      <w:pPr>
        <w:pStyle w:val="ConsPlusNormal"/>
        <w:jc w:val="both"/>
      </w:pPr>
      <w:r>
        <w:t xml:space="preserve">(в ред. Указов Губернатора Иркутской области от 12.01.2015 </w:t>
      </w:r>
      <w:hyperlink r:id="rId39" w:history="1">
        <w:r>
          <w:rPr>
            <w:color w:val="0000FF"/>
          </w:rPr>
          <w:t>N 1-уг</w:t>
        </w:r>
      </w:hyperlink>
      <w:r>
        <w:t xml:space="preserve">, от 30.12.2020 </w:t>
      </w:r>
      <w:hyperlink r:id="rId40" w:history="1">
        <w:r>
          <w:rPr>
            <w:color w:val="0000FF"/>
          </w:rPr>
          <w:t>N 368-уг</w:t>
        </w:r>
      </w:hyperlink>
      <w:r>
        <w:t>)</w:t>
      </w:r>
    </w:p>
    <w:p w:rsidR="00150F58" w:rsidRDefault="00150F58">
      <w:pPr>
        <w:pStyle w:val="ConsPlusNormal"/>
        <w:spacing w:before="220"/>
        <w:ind w:firstLine="540"/>
        <w:jc w:val="both"/>
      </w:pPr>
      <w:r>
        <w:t xml:space="preserve">2) через организации почтовой связи. В этом случае документы (за исключением нотариально удостоверенного перевода на русский язык свидетельства о рождении ребенка, свидетельства о заключении брака ребенка, сменившего фамилию, выданных компетентными органами иностранного государства) представляются в копиях, а копии документов, указанных в </w:t>
      </w:r>
      <w:hyperlink w:anchor="P73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82" w:history="1">
        <w:r>
          <w:rPr>
            <w:color w:val="0000FF"/>
          </w:rPr>
          <w:t>8</w:t>
        </w:r>
      </w:hyperlink>
      <w:r>
        <w:t xml:space="preserve">, </w:t>
      </w:r>
      <w:hyperlink w:anchor="P84" w:history="1">
        <w:r>
          <w:rPr>
            <w:color w:val="0000FF"/>
          </w:rPr>
          <w:t>10 пункта 6</w:t>
        </w:r>
      </w:hyperlink>
      <w:r>
        <w:t>, представляются в копиях, заверенных в установленном законодательством порядке;</w:t>
      </w:r>
    </w:p>
    <w:p w:rsidR="00150F58" w:rsidRDefault="00150F58">
      <w:pPr>
        <w:pStyle w:val="ConsPlusNormal"/>
        <w:jc w:val="both"/>
      </w:pPr>
      <w:r>
        <w:t xml:space="preserve">(в ред. Указов Губернатора Иркутской области от 12.01.2015 </w:t>
      </w:r>
      <w:hyperlink r:id="rId41" w:history="1">
        <w:r>
          <w:rPr>
            <w:color w:val="0000FF"/>
          </w:rPr>
          <w:t>N 1-уг</w:t>
        </w:r>
      </w:hyperlink>
      <w:r>
        <w:t xml:space="preserve">, от 10.01.2017 </w:t>
      </w:r>
      <w:hyperlink r:id="rId42" w:history="1">
        <w:r>
          <w:rPr>
            <w:color w:val="0000FF"/>
          </w:rPr>
          <w:t>N 3-уг</w:t>
        </w:r>
      </w:hyperlink>
      <w:r>
        <w:t xml:space="preserve">, от 12.02.2018 </w:t>
      </w:r>
      <w:hyperlink r:id="rId43" w:history="1">
        <w:r>
          <w:rPr>
            <w:color w:val="0000FF"/>
          </w:rPr>
          <w:t>N 25-уг</w:t>
        </w:r>
      </w:hyperlink>
      <w:r>
        <w:t xml:space="preserve">, от 30.12.2020 </w:t>
      </w:r>
      <w:hyperlink r:id="rId44" w:history="1">
        <w:r>
          <w:rPr>
            <w:color w:val="0000FF"/>
          </w:rPr>
          <w:t>N 368-уг</w:t>
        </w:r>
      </w:hyperlink>
      <w:r>
        <w:t>)</w:t>
      </w:r>
    </w:p>
    <w:p w:rsidR="00150F58" w:rsidRDefault="00150F58">
      <w:pPr>
        <w:pStyle w:val="ConsPlusNormal"/>
        <w:spacing w:before="220"/>
        <w:ind w:firstLine="540"/>
        <w:jc w:val="both"/>
      </w:pPr>
      <w:r>
        <w:t xml:space="preserve">3) в форме электронных документов, порядок оформления которых определяется правовым </w:t>
      </w:r>
      <w:r>
        <w:lastRenderedPageBreak/>
        <w:t>актом министерства и которые передаются с использованием информационно-телекоммуникационной сети "Интернет", включая единый портал государственных и муниципальных услуг.</w:t>
      </w:r>
    </w:p>
    <w:p w:rsidR="00150F58" w:rsidRDefault="00150F58">
      <w:pPr>
        <w:pStyle w:val="ConsPlusNormal"/>
        <w:spacing w:before="220"/>
        <w:ind w:firstLine="540"/>
        <w:jc w:val="both"/>
      </w:pPr>
      <w:r>
        <w:t>9. Днем подачи ходатайства и документов считается день их регистрации в учреждении. Регистрация ходатайства и документов осуществляется в день их поступления в учреждение.</w:t>
      </w:r>
    </w:p>
    <w:p w:rsidR="00150F58" w:rsidRDefault="00150F58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Указа</w:t>
        </w:r>
      </w:hyperlink>
      <w:r>
        <w:t xml:space="preserve"> Губернатора Иркутской области от 12.01.2015 N 1-уг)</w:t>
      </w:r>
    </w:p>
    <w:p w:rsidR="00150F58" w:rsidRDefault="00150F58">
      <w:pPr>
        <w:pStyle w:val="ConsPlusNormal"/>
        <w:spacing w:before="220"/>
        <w:ind w:firstLine="540"/>
        <w:jc w:val="both"/>
      </w:pPr>
      <w:bookmarkStart w:id="20" w:name="P107"/>
      <w:bookmarkEnd w:id="20"/>
      <w:r>
        <w:t xml:space="preserve">10. Учреждение в срок до 1 сентября текущего года проверяет соответствие многодетной матери условиям, установленным в </w:t>
      </w:r>
      <w:hyperlink w:anchor="P52" w:history="1">
        <w:r>
          <w:rPr>
            <w:color w:val="0000FF"/>
          </w:rPr>
          <w:t>пункте 3</w:t>
        </w:r>
      </w:hyperlink>
      <w:r>
        <w:t xml:space="preserve"> настоящего Положения, и наличие (отсутствие) обстоятельств, указанных в </w:t>
      </w:r>
      <w:hyperlink w:anchor="P59" w:history="1">
        <w:r>
          <w:rPr>
            <w:color w:val="0000FF"/>
          </w:rPr>
          <w:t>пункте 3(1)</w:t>
        </w:r>
      </w:hyperlink>
      <w:r>
        <w:t xml:space="preserve"> настоящего Положения, на основании информации, содержащейся в документах, а также имеющейся в распоряжении учреждения или полученной в порядке межведомственного информационного взаимодействия в соответствии с законодательством.</w:t>
      </w:r>
    </w:p>
    <w:p w:rsidR="00150F58" w:rsidRDefault="00150F58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Указа</w:t>
        </w:r>
      </w:hyperlink>
      <w:r>
        <w:t xml:space="preserve"> Губернатора Иркутской области от 12.02.2018 N 25-уг)</w:t>
      </w:r>
    </w:p>
    <w:p w:rsidR="00150F58" w:rsidRDefault="00150F58">
      <w:pPr>
        <w:pStyle w:val="ConsPlusNormal"/>
        <w:spacing w:before="220"/>
        <w:ind w:firstLine="540"/>
        <w:jc w:val="both"/>
      </w:pPr>
      <w:r>
        <w:t xml:space="preserve">В случае несоответствия многодетной матери условиям, установленным в </w:t>
      </w:r>
      <w:hyperlink w:anchor="P52" w:history="1">
        <w:r>
          <w:rPr>
            <w:color w:val="0000FF"/>
          </w:rPr>
          <w:t>пункте 3</w:t>
        </w:r>
      </w:hyperlink>
      <w:r>
        <w:t xml:space="preserve"> настоящего Положения, и (или) наличия обстоятельств, указанных в </w:t>
      </w:r>
      <w:hyperlink w:anchor="P59" w:history="1">
        <w:r>
          <w:rPr>
            <w:color w:val="0000FF"/>
          </w:rPr>
          <w:t>пункте 3(1)</w:t>
        </w:r>
      </w:hyperlink>
      <w:r>
        <w:t xml:space="preserve"> настоящего Положения, учреждение в срок, указанный в </w:t>
      </w:r>
      <w:hyperlink w:anchor="P107" w:history="1">
        <w:r>
          <w:rPr>
            <w:color w:val="0000FF"/>
          </w:rPr>
          <w:t>абзаце первом</w:t>
        </w:r>
      </w:hyperlink>
      <w:r>
        <w:t xml:space="preserve"> настоящего пункта, принимает решение об отказе в направлении ходатайства и документов в министерство с целью представления их в коллегию по рассмотрению вопросов, связанных с награждением Почетным знаком (далее - коллегия).</w:t>
      </w:r>
    </w:p>
    <w:p w:rsidR="00150F58" w:rsidRDefault="00150F58">
      <w:pPr>
        <w:pStyle w:val="ConsPlusNormal"/>
        <w:jc w:val="both"/>
      </w:pPr>
      <w:r>
        <w:t xml:space="preserve">(в ред. Указов Губернатора Иркутской области от 12.01.2015 </w:t>
      </w:r>
      <w:hyperlink r:id="rId47" w:history="1">
        <w:r>
          <w:rPr>
            <w:color w:val="0000FF"/>
          </w:rPr>
          <w:t>N 1-уг</w:t>
        </w:r>
      </w:hyperlink>
      <w:r>
        <w:t xml:space="preserve">, от 10.01.2017 </w:t>
      </w:r>
      <w:hyperlink r:id="rId48" w:history="1">
        <w:r>
          <w:rPr>
            <w:color w:val="0000FF"/>
          </w:rPr>
          <w:t>N 3-уг</w:t>
        </w:r>
      </w:hyperlink>
      <w:r>
        <w:t xml:space="preserve">, от 12.02.2018 </w:t>
      </w:r>
      <w:hyperlink r:id="rId49" w:history="1">
        <w:r>
          <w:rPr>
            <w:color w:val="0000FF"/>
          </w:rPr>
          <w:t>N 25-уг</w:t>
        </w:r>
      </w:hyperlink>
      <w:r>
        <w:t>)</w:t>
      </w:r>
    </w:p>
    <w:p w:rsidR="00150F58" w:rsidRDefault="00150F58">
      <w:pPr>
        <w:pStyle w:val="ConsPlusNormal"/>
        <w:spacing w:before="220"/>
        <w:ind w:firstLine="540"/>
        <w:jc w:val="both"/>
      </w:pPr>
      <w:r>
        <w:t>О принятом решении учреждение уведомляет многодетную мать в течение пяти календарных дней со дня принятия указанного решения с указанием причин отказа.</w:t>
      </w:r>
    </w:p>
    <w:p w:rsidR="00150F58" w:rsidRDefault="00150F58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Указа</w:t>
        </w:r>
      </w:hyperlink>
      <w:r>
        <w:t xml:space="preserve"> Губернатора Иркутской области от 10.01.2017 N 3-уг)</w:t>
      </w:r>
    </w:p>
    <w:p w:rsidR="004E7291" w:rsidRDefault="00150F58" w:rsidP="004E7291">
      <w:pPr>
        <w:pStyle w:val="ConsPlusNormal"/>
        <w:spacing w:before="220"/>
        <w:ind w:firstLine="540"/>
        <w:jc w:val="both"/>
      </w:pPr>
      <w:r>
        <w:t xml:space="preserve">11. </w:t>
      </w:r>
      <w:r w:rsidR="004E7291" w:rsidRPr="004E7291">
        <w:t>В случае подачи ходатайства и документов с нарушением срока, установленного пунктом 6 настоящего Положения, или подачи неполного перечня документов (за исключением документов, которые многодетная мать вправе представить), или несоблюдения требований к оформлению ходатайства и документов, указанных в приложении 4 к настоящему Положению, указанные ходатайство и документы не принимаются к рассмотрению. Уведомление об отказе в рассмотрении направляется учреждением на адрес электронной почты, с которого поступили ходатайство и документы, не позднее пяти рабочих дней со дня их регистрации.</w:t>
      </w:r>
    </w:p>
    <w:p w:rsidR="004E7291" w:rsidRPr="004E7291" w:rsidRDefault="004E7291" w:rsidP="004E72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 w:rsidRPr="002719A4">
        <w:rPr>
          <w:rFonts w:ascii="Calibri" w:hAnsi="Calibri" w:cs="Calibri"/>
        </w:rPr>
        <w:t xml:space="preserve">в ред. </w:t>
      </w:r>
      <w:hyperlink r:id="rId51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Губернатора Иркутской области от 17.01.2022 N 10-уг)</w:t>
      </w:r>
    </w:p>
    <w:p w:rsidR="004E7291" w:rsidRDefault="00150F58" w:rsidP="004E7291">
      <w:pPr>
        <w:pStyle w:val="ConsPlusNormal"/>
        <w:spacing w:before="220"/>
        <w:ind w:firstLine="540"/>
        <w:jc w:val="both"/>
      </w:pPr>
      <w:r>
        <w:t xml:space="preserve">12. </w:t>
      </w:r>
      <w:r w:rsidR="004E7291" w:rsidRPr="004E7291">
        <w:t xml:space="preserve">В случае соответствия многодетной матери условиям, установленным в пункте 3 настоящего Положения, и отсутствия обстоятельств, указанных в пункте 31 настоящего Положения, учреждение </w:t>
      </w:r>
      <w:r w:rsidR="004E7291" w:rsidRPr="003A56D8">
        <w:rPr>
          <w:highlight w:val="yellow"/>
        </w:rPr>
        <w:t>не позднее 15 сентября</w:t>
      </w:r>
      <w:bookmarkStart w:id="21" w:name="_GoBack"/>
      <w:bookmarkEnd w:id="21"/>
      <w:r w:rsidR="004E7291" w:rsidRPr="004E7291">
        <w:t xml:space="preserve"> текущего года формирует ходатайство и документы в отдельную папку, в наименовании которой должны содержаться идентификационные данные многодетной матери (фамилия, имя и отчество (при наличии)), и направляет ее в министерство на адрес электронной почты: 38pss@mail.ru в виде ссылки для скачивания с внешних серверов (</w:t>
      </w:r>
      <w:proofErr w:type="spellStart"/>
      <w:r w:rsidR="004E7291" w:rsidRPr="004E7291">
        <w:t>Google</w:t>
      </w:r>
      <w:proofErr w:type="spellEnd"/>
      <w:r w:rsidR="004E7291" w:rsidRPr="004E7291">
        <w:t xml:space="preserve"> Диск, Яндекс Диск, Облако Mail.ru) с указанием темы письма «Почетный знак «Материнская слава» и наименования муниципального образования Иркутской области.</w:t>
      </w:r>
    </w:p>
    <w:p w:rsidR="004E7291" w:rsidRPr="004E7291" w:rsidRDefault="004E7291" w:rsidP="004E72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 w:rsidRPr="002719A4">
        <w:rPr>
          <w:rFonts w:ascii="Calibri" w:hAnsi="Calibri" w:cs="Calibri"/>
        </w:rPr>
        <w:t xml:space="preserve">в ред. </w:t>
      </w:r>
      <w:hyperlink r:id="rId52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Губернатора Иркутской области от 17.01.2022 N 10-уг)</w:t>
      </w:r>
    </w:p>
    <w:p w:rsidR="00150F58" w:rsidRDefault="00150F58" w:rsidP="004E7291">
      <w:pPr>
        <w:pStyle w:val="ConsPlusNormal"/>
        <w:spacing w:before="220"/>
        <w:ind w:firstLine="540"/>
        <w:jc w:val="both"/>
      </w:pPr>
      <w:r>
        <w:t>13. Ходатайство и документы, поступившие в министерство, не позднее 30 сентября текущего года передаются министерством в коллегию.</w:t>
      </w:r>
    </w:p>
    <w:p w:rsidR="00150F58" w:rsidRDefault="00150F58">
      <w:pPr>
        <w:pStyle w:val="ConsPlusNormal"/>
        <w:jc w:val="both"/>
      </w:pPr>
      <w:r>
        <w:t xml:space="preserve">(в ред. Указов Губернатора Иркутской области от 10.01.2017 </w:t>
      </w:r>
      <w:hyperlink r:id="rId53" w:history="1">
        <w:r>
          <w:rPr>
            <w:color w:val="0000FF"/>
          </w:rPr>
          <w:t>N 3-уг</w:t>
        </w:r>
      </w:hyperlink>
      <w:r>
        <w:t xml:space="preserve">, от 12.02.2018 </w:t>
      </w:r>
      <w:hyperlink r:id="rId54" w:history="1">
        <w:r>
          <w:rPr>
            <w:color w:val="0000FF"/>
          </w:rPr>
          <w:t>N 25-уг</w:t>
        </w:r>
      </w:hyperlink>
      <w:r>
        <w:t>)</w:t>
      </w:r>
    </w:p>
    <w:p w:rsidR="00150F58" w:rsidRDefault="00150F58">
      <w:pPr>
        <w:pStyle w:val="ConsPlusNormal"/>
        <w:jc w:val="both"/>
      </w:pPr>
    </w:p>
    <w:p w:rsidR="00150F58" w:rsidRDefault="00150F58">
      <w:pPr>
        <w:pStyle w:val="ConsPlusTitle"/>
        <w:jc w:val="center"/>
        <w:outlineLvl w:val="1"/>
      </w:pPr>
      <w:r>
        <w:t>Глава 3. ПРИНЯТИЕ РЕШЕНИЯ О НАГРАЖДЕНИИ ПОЧЕТНЫМ ЗНАКОМ</w:t>
      </w:r>
    </w:p>
    <w:p w:rsidR="00150F58" w:rsidRDefault="00150F58">
      <w:pPr>
        <w:pStyle w:val="ConsPlusNormal"/>
        <w:jc w:val="both"/>
      </w:pPr>
    </w:p>
    <w:p w:rsidR="00150F58" w:rsidRDefault="00150F58">
      <w:pPr>
        <w:pStyle w:val="ConsPlusNormal"/>
        <w:ind w:firstLine="540"/>
        <w:jc w:val="both"/>
      </w:pPr>
      <w:r>
        <w:t>14. Для рассмотрения вопросов, связанных с награждением Почетным знаком, создается коллегия, состав которой утверждается правовым актом Губернатора Иркутской области.</w:t>
      </w:r>
    </w:p>
    <w:p w:rsidR="00150F58" w:rsidRDefault="00150F58">
      <w:pPr>
        <w:pStyle w:val="ConsPlusNormal"/>
        <w:jc w:val="both"/>
      </w:pPr>
      <w:r>
        <w:t xml:space="preserve">(в ред. Указов Губернатора Иркутской области от 10.01.2017 </w:t>
      </w:r>
      <w:hyperlink r:id="rId55" w:history="1">
        <w:r>
          <w:rPr>
            <w:color w:val="0000FF"/>
          </w:rPr>
          <w:t>N 3-уг</w:t>
        </w:r>
      </w:hyperlink>
      <w:r>
        <w:t xml:space="preserve">, от 12.02.2018 </w:t>
      </w:r>
      <w:hyperlink r:id="rId56" w:history="1">
        <w:r>
          <w:rPr>
            <w:color w:val="0000FF"/>
          </w:rPr>
          <w:t>N 25-уг</w:t>
        </w:r>
      </w:hyperlink>
      <w:r>
        <w:t>)</w:t>
      </w:r>
    </w:p>
    <w:p w:rsidR="00150F58" w:rsidRDefault="00150F58">
      <w:pPr>
        <w:pStyle w:val="ConsPlusNormal"/>
        <w:spacing w:before="220"/>
        <w:ind w:firstLine="540"/>
        <w:jc w:val="both"/>
      </w:pPr>
      <w:r>
        <w:t>15. В состав коллегии входят представители исполнительных органов государственной власти Иркутской области, общественных организаций (по согласованию).</w:t>
      </w:r>
    </w:p>
    <w:p w:rsidR="00150F58" w:rsidRDefault="00150F58">
      <w:pPr>
        <w:pStyle w:val="ConsPlusNormal"/>
        <w:spacing w:before="220"/>
        <w:ind w:firstLine="540"/>
        <w:jc w:val="both"/>
      </w:pPr>
      <w:r>
        <w:t>16. Заседание коллегии является правомочным при наличии на заседании более половины от общего числа членов, входящих в ее состав.</w:t>
      </w:r>
    </w:p>
    <w:p w:rsidR="00150F58" w:rsidRDefault="00150F58">
      <w:pPr>
        <w:pStyle w:val="ConsPlusNormal"/>
        <w:spacing w:before="220"/>
        <w:ind w:firstLine="540"/>
        <w:jc w:val="both"/>
      </w:pPr>
      <w:r>
        <w:t>17. Работой коллегии руководит председатель коллегии, в его отсутствие - заместитель председателя коллегии.</w:t>
      </w:r>
    </w:p>
    <w:p w:rsidR="00150F58" w:rsidRDefault="00150F58">
      <w:pPr>
        <w:pStyle w:val="ConsPlusNormal"/>
        <w:spacing w:before="220"/>
        <w:ind w:firstLine="540"/>
        <w:jc w:val="both"/>
      </w:pPr>
      <w:r>
        <w:t>18. Решение коллегии оформляется протоколом, который подписывается всеми членами коллегии. Решение коллегии носит рекомендательный характер.</w:t>
      </w:r>
    </w:p>
    <w:p w:rsidR="00150F58" w:rsidRDefault="00150F58">
      <w:pPr>
        <w:pStyle w:val="ConsPlusNormal"/>
        <w:spacing w:before="220"/>
        <w:ind w:firstLine="540"/>
        <w:jc w:val="both"/>
      </w:pPr>
      <w:r>
        <w:t>19. Заседание коллегии проводится не позднее 10 октября текущего года.</w:t>
      </w:r>
    </w:p>
    <w:p w:rsidR="00150F58" w:rsidRDefault="00150F58">
      <w:pPr>
        <w:pStyle w:val="ConsPlusNormal"/>
        <w:jc w:val="both"/>
      </w:pPr>
      <w:r>
        <w:t xml:space="preserve">(в ред. Указов Губернатора Иркутской области от 10.01.2017 </w:t>
      </w:r>
      <w:hyperlink r:id="rId57" w:history="1">
        <w:r>
          <w:rPr>
            <w:color w:val="0000FF"/>
          </w:rPr>
          <w:t>N 3-уг</w:t>
        </w:r>
      </w:hyperlink>
      <w:r>
        <w:t xml:space="preserve">, от 12.02.2018 </w:t>
      </w:r>
      <w:hyperlink r:id="rId58" w:history="1">
        <w:r>
          <w:rPr>
            <w:color w:val="0000FF"/>
          </w:rPr>
          <w:t>N 25-уг</w:t>
        </w:r>
      </w:hyperlink>
      <w:r>
        <w:t>)</w:t>
      </w:r>
    </w:p>
    <w:p w:rsidR="00150F58" w:rsidRDefault="00150F58">
      <w:pPr>
        <w:pStyle w:val="ConsPlusNormal"/>
        <w:spacing w:before="220"/>
        <w:ind w:firstLine="540"/>
        <w:jc w:val="both"/>
      </w:pPr>
      <w:r>
        <w:t xml:space="preserve">20. Каждый из членов коллегии в отдельности рассматривает представленные ходатайства и документы и заполняет оценочный </w:t>
      </w:r>
      <w:hyperlink w:anchor="P365" w:history="1">
        <w:r>
          <w:rPr>
            <w:color w:val="0000FF"/>
          </w:rPr>
          <w:t>лист</w:t>
        </w:r>
      </w:hyperlink>
      <w:r>
        <w:t xml:space="preserve"> многодетных матерей, претендующих на награждение Почетным знаком, по форме согласно приложению 3 к настоящему Положению (далее - оценочный лист).</w:t>
      </w:r>
    </w:p>
    <w:p w:rsidR="00150F58" w:rsidRDefault="00150F58">
      <w:pPr>
        <w:pStyle w:val="ConsPlusNormal"/>
        <w:spacing w:before="220"/>
        <w:ind w:firstLine="540"/>
        <w:jc w:val="both"/>
      </w:pPr>
      <w:r>
        <w:t>21. Награждению Почетным знаком подлежат 22 многодетные матери, набравшие наибольшее количество баллов по результатам суммирования баллов каждого члена коллегии.</w:t>
      </w:r>
    </w:p>
    <w:p w:rsidR="00150F58" w:rsidRDefault="00150F58">
      <w:pPr>
        <w:pStyle w:val="ConsPlusNormal"/>
        <w:jc w:val="both"/>
      </w:pPr>
      <w:r>
        <w:t xml:space="preserve">(в ред. Указов Губернатора Иркутской области от 12.01.2015 </w:t>
      </w:r>
      <w:hyperlink r:id="rId59" w:history="1">
        <w:r>
          <w:rPr>
            <w:color w:val="0000FF"/>
          </w:rPr>
          <w:t>N 1-уг</w:t>
        </w:r>
      </w:hyperlink>
      <w:r>
        <w:t xml:space="preserve">, от 09.04.2019 </w:t>
      </w:r>
      <w:hyperlink r:id="rId60" w:history="1">
        <w:r>
          <w:rPr>
            <w:color w:val="0000FF"/>
          </w:rPr>
          <w:t>N 71-уг</w:t>
        </w:r>
      </w:hyperlink>
      <w:r>
        <w:t xml:space="preserve">, от 05.12.2019 </w:t>
      </w:r>
      <w:hyperlink r:id="rId61" w:history="1">
        <w:r>
          <w:rPr>
            <w:color w:val="0000FF"/>
          </w:rPr>
          <w:t>N 293-уг</w:t>
        </w:r>
      </w:hyperlink>
      <w:r>
        <w:t>)</w:t>
      </w:r>
    </w:p>
    <w:p w:rsidR="00150F58" w:rsidRDefault="00150F58">
      <w:pPr>
        <w:pStyle w:val="ConsPlusNormal"/>
        <w:spacing w:before="220"/>
        <w:ind w:firstLine="540"/>
        <w:jc w:val="both"/>
      </w:pPr>
      <w:r>
        <w:t>22. При равном количестве баллов награждению Почетным знаком подлежат многодетные матери, набравшие большее количество баллов по критерию "Количество детей".</w:t>
      </w:r>
    </w:p>
    <w:p w:rsidR="00150F58" w:rsidRDefault="00150F58">
      <w:pPr>
        <w:pStyle w:val="ConsPlusNormal"/>
        <w:spacing w:before="220"/>
        <w:ind w:firstLine="540"/>
        <w:jc w:val="both"/>
      </w:pPr>
      <w:r>
        <w:t>При равном количестве баллов по критерию "Количество детей" награждению Почетным знаком подлежат многодетные матери, набравшие большее количество баллов по критерию "Оформление материалов, представленных для награждения Почетным знаком".</w:t>
      </w:r>
    </w:p>
    <w:p w:rsidR="00150F58" w:rsidRDefault="00150F58">
      <w:pPr>
        <w:pStyle w:val="ConsPlusNormal"/>
        <w:spacing w:before="220"/>
        <w:ind w:firstLine="540"/>
        <w:jc w:val="both"/>
      </w:pPr>
      <w:r>
        <w:t>При равном количестве баллов по критерию "Оформление материалов, представленных для награждения Почетным знаком" награждению Почетным знаком подлежат многодетные матери, набравшие большее количество баллов по критерию "Участие детей в различных формах общественной, спортивной, культурной, творческой жизни, которые подтверждены дипломами, грамотами, сертификатами, благодарственными письмами, отзывами".</w:t>
      </w:r>
    </w:p>
    <w:p w:rsidR="00150F58" w:rsidRDefault="00150F58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Указа</w:t>
        </w:r>
      </w:hyperlink>
      <w:r>
        <w:t xml:space="preserve"> Губернатора Иркутской области от 12.02.2018 N 25-уг)</w:t>
      </w:r>
    </w:p>
    <w:p w:rsidR="00150F58" w:rsidRDefault="00150F58">
      <w:pPr>
        <w:pStyle w:val="ConsPlusNormal"/>
        <w:spacing w:before="220"/>
        <w:ind w:firstLine="540"/>
        <w:jc w:val="both"/>
      </w:pPr>
      <w:r>
        <w:t>При равном количестве баллов по критерию "Участие детей в различных формах общественной, спортивной, культурной, творческой жизни, которые подтверждены дипломами, грамотами, сертификатами, благодарственными письмами, отзывами" награждению Почетным знаком подлежат многодетные матери, набравшие большее количество баллов в оценочном листе председателя коллегии, а в его отсутствие - заместителя председателя коллегии.</w:t>
      </w:r>
    </w:p>
    <w:p w:rsidR="00150F58" w:rsidRDefault="00150F58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Указа</w:t>
        </w:r>
      </w:hyperlink>
      <w:r>
        <w:t xml:space="preserve"> Губернатора Иркутской области от 12.02.2018 N 25-уг)</w:t>
      </w:r>
    </w:p>
    <w:p w:rsidR="00150F58" w:rsidRDefault="00150F58">
      <w:pPr>
        <w:pStyle w:val="ConsPlusNormal"/>
        <w:spacing w:before="220"/>
        <w:ind w:firstLine="540"/>
        <w:jc w:val="both"/>
      </w:pPr>
      <w:bookmarkStart w:id="22" w:name="P139"/>
      <w:bookmarkEnd w:id="22"/>
      <w:r>
        <w:t>23. Решение о награждении многодетных матерей Почетным знаком принимается с учетом протокола коллегии в срок до 15 ноября текущего года и оформляется правовым актом Губернатора Иркутской области, который подлежит официальному опубликованию.</w:t>
      </w:r>
    </w:p>
    <w:p w:rsidR="00150F58" w:rsidRDefault="00150F58">
      <w:pPr>
        <w:pStyle w:val="ConsPlusNormal"/>
        <w:jc w:val="both"/>
      </w:pPr>
      <w:r>
        <w:t xml:space="preserve">(в ред. Указов Губернатора Иркутской области от 10.01.2017 </w:t>
      </w:r>
      <w:hyperlink r:id="rId64" w:history="1">
        <w:r>
          <w:rPr>
            <w:color w:val="0000FF"/>
          </w:rPr>
          <w:t>N 3-уг</w:t>
        </w:r>
      </w:hyperlink>
      <w:r>
        <w:t xml:space="preserve">, от 12.02.2018 </w:t>
      </w:r>
      <w:hyperlink r:id="rId65" w:history="1">
        <w:r>
          <w:rPr>
            <w:color w:val="0000FF"/>
          </w:rPr>
          <w:t>N 25-уг</w:t>
        </w:r>
      </w:hyperlink>
      <w:r>
        <w:t>)</w:t>
      </w:r>
    </w:p>
    <w:p w:rsidR="00150F58" w:rsidRDefault="00150F58">
      <w:pPr>
        <w:pStyle w:val="ConsPlusNormal"/>
        <w:spacing w:before="220"/>
        <w:ind w:firstLine="540"/>
        <w:jc w:val="both"/>
      </w:pPr>
      <w:r>
        <w:t xml:space="preserve">24. Информация о принятии решения о награждении многодетных матерей Почетным знаком с указанием даты, времени и места вручения Почетного знака направляется министерством в учреждение в письменной форме не позднее 2 рабочих дней со дня принятия правового акта Губернатора Иркутской области, указанного в </w:t>
      </w:r>
      <w:hyperlink w:anchor="P139" w:history="1">
        <w:r>
          <w:rPr>
            <w:color w:val="0000FF"/>
          </w:rPr>
          <w:t>пункте 23</w:t>
        </w:r>
      </w:hyperlink>
      <w:r>
        <w:t xml:space="preserve"> настоящего Положения.</w:t>
      </w:r>
    </w:p>
    <w:p w:rsidR="00150F58" w:rsidRDefault="00150F58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Указа</w:t>
        </w:r>
      </w:hyperlink>
      <w:r>
        <w:t xml:space="preserve"> Губернатора Иркутской области от 12.01.2015 N 1-уг)</w:t>
      </w:r>
    </w:p>
    <w:p w:rsidR="00150F58" w:rsidRDefault="00150F58">
      <w:pPr>
        <w:pStyle w:val="ConsPlusNormal"/>
        <w:spacing w:before="220"/>
        <w:ind w:firstLine="540"/>
        <w:jc w:val="both"/>
      </w:pPr>
      <w:r>
        <w:t>Учреждение уведомляет многодетную мать о вручении Почетного знака за десять календарных дней до дня награждения.</w:t>
      </w:r>
    </w:p>
    <w:p w:rsidR="00150F58" w:rsidRDefault="00150F58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Указа</w:t>
        </w:r>
      </w:hyperlink>
      <w:r>
        <w:t xml:space="preserve"> Губернатора Иркутской области от 12.01.2015 N 1-уг)</w:t>
      </w:r>
    </w:p>
    <w:p w:rsidR="00150F58" w:rsidRDefault="00150F58">
      <w:pPr>
        <w:pStyle w:val="ConsPlusNormal"/>
        <w:jc w:val="both"/>
      </w:pPr>
    </w:p>
    <w:p w:rsidR="00150F58" w:rsidRDefault="00150F58">
      <w:pPr>
        <w:pStyle w:val="ConsPlusTitle"/>
        <w:jc w:val="center"/>
        <w:outlineLvl w:val="1"/>
      </w:pPr>
      <w:r>
        <w:t>Глава 4. ВРУЧЕНИЕ ПОЧЕТНОГО ЗНАКА, УДОСТОВЕРЕНИЯ К НЕМУ</w:t>
      </w:r>
    </w:p>
    <w:p w:rsidR="00150F58" w:rsidRDefault="00150F58">
      <w:pPr>
        <w:pStyle w:val="ConsPlusNormal"/>
        <w:jc w:val="both"/>
      </w:pPr>
    </w:p>
    <w:p w:rsidR="00150F58" w:rsidRDefault="00150F58">
      <w:pPr>
        <w:pStyle w:val="ConsPlusNormal"/>
        <w:ind w:firstLine="540"/>
        <w:jc w:val="both"/>
      </w:pPr>
      <w:r>
        <w:t>25. Почетный знак и удостоверение вручаются многодетной матери, в отношении которой принято решение о награждении.</w:t>
      </w:r>
    </w:p>
    <w:p w:rsidR="00150F58" w:rsidRDefault="00150F58">
      <w:pPr>
        <w:pStyle w:val="ConsPlusNormal"/>
        <w:spacing w:before="220"/>
        <w:ind w:firstLine="540"/>
        <w:jc w:val="both"/>
      </w:pPr>
      <w:r>
        <w:t>26. Вручение Почетного знака и удостоверения производится в торжественной обстановке Губернатором Иркутской области, первым заместителем Губернатора Иркутской области, первым заместителем Губернатора Иркутской области - Председателем Правительства Иркутской области, первым заместителем Председателя Правительства Иркутской области, заместителями Губернатора Иркутской области, заместителями Председателя Правительства Иркутской области в соответствии с утвержденным Губернатором Иркутской области распределением обязанностей между Губернатором Иркутской области, первым заместителем Губернатора Иркутской области, первым заместителем Губернатора Иркутской области - Председателем Правительства Иркутской области, заместителями Губернатора Иркутской области, а также утвержденным первым заместителем Губернатора Иркутской области - Председателем Правительства Иркутской области распределением обязанностей между первым заместителем Председателя Правительства Иркутской области, заместителями Председателя Правительства Иркутской области.</w:t>
      </w:r>
    </w:p>
    <w:p w:rsidR="00150F58" w:rsidRDefault="00150F58">
      <w:pPr>
        <w:pStyle w:val="ConsPlusNormal"/>
        <w:jc w:val="both"/>
      </w:pPr>
      <w:r>
        <w:t xml:space="preserve">(п. 26 в ред. </w:t>
      </w:r>
      <w:hyperlink r:id="rId68" w:history="1">
        <w:r>
          <w:rPr>
            <w:color w:val="0000FF"/>
          </w:rPr>
          <w:t>Указа</w:t>
        </w:r>
      </w:hyperlink>
      <w:r>
        <w:t xml:space="preserve"> Губернатора Иркутской области от 14.03.2018 N 48-уг)</w:t>
      </w:r>
    </w:p>
    <w:p w:rsidR="00150F58" w:rsidRDefault="00150F58">
      <w:pPr>
        <w:pStyle w:val="ConsPlusNormal"/>
        <w:spacing w:before="220"/>
        <w:ind w:firstLine="540"/>
        <w:jc w:val="both"/>
      </w:pPr>
      <w:r>
        <w:t xml:space="preserve">27. В случае утраты удостоверения в результате чрезвычайной ситуации, кражи, порчи или повреждения дубликат удостоверения выдается не позднее одного месяца со дня подачи в учреждение многодетной матерью одним из способов, указанных в </w:t>
      </w:r>
      <w:hyperlink w:anchor="P98" w:history="1">
        <w:r>
          <w:rPr>
            <w:color w:val="0000FF"/>
          </w:rPr>
          <w:t>пункте 8</w:t>
        </w:r>
      </w:hyperlink>
      <w:r>
        <w:t xml:space="preserve"> настоящего Положения, заявления о выдаче дубликата удостоверения с указанием причин, являющихся основанием для выдачи дубликата удостоверения.</w:t>
      </w:r>
    </w:p>
    <w:p w:rsidR="00150F58" w:rsidRPr="004E7291" w:rsidRDefault="00150F58" w:rsidP="004E72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t xml:space="preserve">(в ред. </w:t>
      </w:r>
      <w:hyperlink r:id="rId69" w:history="1">
        <w:r>
          <w:rPr>
            <w:color w:val="0000FF"/>
          </w:rPr>
          <w:t>Указа</w:t>
        </w:r>
      </w:hyperlink>
      <w:r>
        <w:t xml:space="preserve"> Губернатора Иркутской области от 12.01.2015 N 1-уг)</w:t>
      </w:r>
      <w:r w:rsidR="004E7291">
        <w:t xml:space="preserve">, </w:t>
      </w:r>
      <w:r w:rsidR="004E7291">
        <w:rPr>
          <w:rFonts w:ascii="Calibri" w:hAnsi="Calibri" w:cs="Calibri"/>
        </w:rPr>
        <w:t>(</w:t>
      </w:r>
      <w:r w:rsidR="004E7291" w:rsidRPr="002719A4">
        <w:rPr>
          <w:rFonts w:ascii="Calibri" w:hAnsi="Calibri" w:cs="Calibri"/>
        </w:rPr>
        <w:t xml:space="preserve">в ред. </w:t>
      </w:r>
      <w:hyperlink r:id="rId70" w:history="1">
        <w:r w:rsidR="004E7291">
          <w:rPr>
            <w:rFonts w:ascii="Calibri" w:hAnsi="Calibri" w:cs="Calibri"/>
            <w:color w:val="0000FF"/>
          </w:rPr>
          <w:t>Указом</w:t>
        </w:r>
      </w:hyperlink>
      <w:r w:rsidR="004E7291">
        <w:rPr>
          <w:rFonts w:ascii="Calibri" w:hAnsi="Calibri" w:cs="Calibri"/>
        </w:rPr>
        <w:t xml:space="preserve"> Губернатора Иркутской области от 17.01.2022 N 10-уг)</w:t>
      </w:r>
    </w:p>
    <w:p w:rsidR="00150F58" w:rsidRDefault="00150F58">
      <w:pPr>
        <w:pStyle w:val="ConsPlusNormal"/>
        <w:spacing w:before="220"/>
        <w:ind w:firstLine="540"/>
        <w:jc w:val="both"/>
      </w:pPr>
      <w:r>
        <w:t xml:space="preserve">Дубликат </w:t>
      </w:r>
      <w:r w:rsidR="0042225E">
        <w:t>Почетного знака,</w:t>
      </w:r>
      <w:r>
        <w:t xml:space="preserve"> взамен утраченного не выдается.</w:t>
      </w:r>
    </w:p>
    <w:p w:rsidR="00150F58" w:rsidRDefault="00150F58">
      <w:pPr>
        <w:pStyle w:val="ConsPlusNormal"/>
        <w:jc w:val="both"/>
      </w:pPr>
    </w:p>
    <w:p w:rsidR="00150F58" w:rsidRDefault="00150F58">
      <w:pPr>
        <w:pStyle w:val="ConsPlusNormal"/>
        <w:jc w:val="right"/>
      </w:pPr>
      <w:r>
        <w:t>Заместитель Председателя</w:t>
      </w:r>
    </w:p>
    <w:p w:rsidR="00150F58" w:rsidRDefault="00150F58">
      <w:pPr>
        <w:pStyle w:val="ConsPlusNormal"/>
        <w:jc w:val="right"/>
      </w:pPr>
      <w:r>
        <w:t>Правительства Иркутской области</w:t>
      </w:r>
    </w:p>
    <w:p w:rsidR="00150F58" w:rsidRDefault="00150F58">
      <w:pPr>
        <w:pStyle w:val="ConsPlusNormal"/>
        <w:jc w:val="right"/>
      </w:pPr>
      <w:r>
        <w:t>В.Ф.ВОБЛИКОВА</w:t>
      </w:r>
    </w:p>
    <w:p w:rsidR="00150F58" w:rsidRDefault="00150F58">
      <w:pPr>
        <w:pStyle w:val="ConsPlusNormal"/>
        <w:jc w:val="both"/>
      </w:pPr>
    </w:p>
    <w:p w:rsidR="00150F58" w:rsidRDefault="00150F58">
      <w:pPr>
        <w:pStyle w:val="ConsPlusNormal"/>
        <w:jc w:val="both"/>
      </w:pPr>
    </w:p>
    <w:p w:rsidR="00150F58" w:rsidRDefault="00150F58">
      <w:pPr>
        <w:pStyle w:val="ConsPlusNormal"/>
        <w:jc w:val="both"/>
      </w:pPr>
    </w:p>
    <w:p w:rsidR="00150F58" w:rsidRDefault="00150F58">
      <w:pPr>
        <w:pStyle w:val="ConsPlusNormal"/>
        <w:jc w:val="both"/>
      </w:pPr>
    </w:p>
    <w:p w:rsidR="00150F58" w:rsidRDefault="00150F58">
      <w:pPr>
        <w:pStyle w:val="ConsPlusNormal"/>
        <w:jc w:val="both"/>
      </w:pPr>
    </w:p>
    <w:p w:rsidR="0042225E" w:rsidRDefault="0042225E">
      <w:pPr>
        <w:pStyle w:val="ConsPlusNormal"/>
        <w:jc w:val="both"/>
      </w:pPr>
    </w:p>
    <w:p w:rsidR="0042225E" w:rsidRDefault="0042225E">
      <w:pPr>
        <w:pStyle w:val="ConsPlusNormal"/>
        <w:jc w:val="both"/>
      </w:pPr>
    </w:p>
    <w:p w:rsidR="0042225E" w:rsidRDefault="0042225E">
      <w:pPr>
        <w:pStyle w:val="ConsPlusNormal"/>
        <w:jc w:val="both"/>
      </w:pPr>
    </w:p>
    <w:p w:rsidR="0042225E" w:rsidRDefault="0042225E">
      <w:pPr>
        <w:pStyle w:val="ConsPlusNormal"/>
        <w:jc w:val="both"/>
      </w:pPr>
    </w:p>
    <w:p w:rsidR="0042225E" w:rsidRDefault="0042225E">
      <w:pPr>
        <w:pStyle w:val="ConsPlusNormal"/>
        <w:jc w:val="both"/>
      </w:pPr>
    </w:p>
    <w:p w:rsidR="0042225E" w:rsidRDefault="0042225E">
      <w:pPr>
        <w:pStyle w:val="ConsPlusNormal"/>
        <w:jc w:val="both"/>
      </w:pPr>
    </w:p>
    <w:p w:rsidR="0042225E" w:rsidRDefault="0042225E">
      <w:pPr>
        <w:pStyle w:val="ConsPlusNormal"/>
        <w:jc w:val="both"/>
      </w:pPr>
    </w:p>
    <w:p w:rsidR="0098794C" w:rsidRDefault="0098794C">
      <w:pPr>
        <w:pStyle w:val="ConsPlusNormal"/>
        <w:jc w:val="both"/>
      </w:pPr>
    </w:p>
    <w:p w:rsidR="0042225E" w:rsidRDefault="0042225E">
      <w:pPr>
        <w:pStyle w:val="ConsPlusNormal"/>
        <w:jc w:val="both"/>
      </w:pPr>
    </w:p>
    <w:p w:rsidR="00150F58" w:rsidRDefault="00150F58">
      <w:pPr>
        <w:pStyle w:val="ConsPlusNormal"/>
        <w:jc w:val="right"/>
        <w:outlineLvl w:val="1"/>
      </w:pPr>
      <w:r>
        <w:t>Приложение 1</w:t>
      </w:r>
    </w:p>
    <w:p w:rsidR="00150F58" w:rsidRDefault="00150F58">
      <w:pPr>
        <w:pStyle w:val="ConsPlusNormal"/>
        <w:jc w:val="right"/>
      </w:pPr>
      <w:r>
        <w:t>к Положению</w:t>
      </w:r>
    </w:p>
    <w:p w:rsidR="00150F58" w:rsidRDefault="00150F58">
      <w:pPr>
        <w:pStyle w:val="ConsPlusNormal"/>
        <w:jc w:val="right"/>
      </w:pPr>
      <w:r>
        <w:t>о Почетном знаке</w:t>
      </w:r>
    </w:p>
    <w:p w:rsidR="00150F58" w:rsidRDefault="00150F58">
      <w:pPr>
        <w:pStyle w:val="ConsPlusNormal"/>
        <w:jc w:val="right"/>
      </w:pPr>
      <w:r>
        <w:t>"Материнская слава"</w:t>
      </w:r>
    </w:p>
    <w:p w:rsidR="00150F58" w:rsidRDefault="00150F58">
      <w:pPr>
        <w:pStyle w:val="ConsPlusNormal"/>
        <w:jc w:val="both"/>
      </w:pPr>
    </w:p>
    <w:p w:rsidR="00150F58" w:rsidRDefault="00150F58">
      <w:pPr>
        <w:pStyle w:val="ConsPlusTitle"/>
        <w:jc w:val="center"/>
      </w:pPr>
      <w:bookmarkStart w:id="23" w:name="P168"/>
      <w:bookmarkEnd w:id="23"/>
      <w:r>
        <w:t>ОПИСАНИЕ</w:t>
      </w:r>
    </w:p>
    <w:p w:rsidR="00150F58" w:rsidRDefault="00150F58">
      <w:pPr>
        <w:pStyle w:val="ConsPlusTitle"/>
        <w:jc w:val="center"/>
      </w:pPr>
      <w:r>
        <w:t>ПОЧЕТНОГО ЗНАКА "МАТЕРИНСКАЯ СЛАВА"</w:t>
      </w:r>
    </w:p>
    <w:p w:rsidR="00150F58" w:rsidRDefault="00150F58">
      <w:pPr>
        <w:pStyle w:val="ConsPlusNormal"/>
        <w:jc w:val="both"/>
      </w:pPr>
    </w:p>
    <w:p w:rsidR="00150F58" w:rsidRDefault="00150F58">
      <w:pPr>
        <w:pStyle w:val="ConsPlusNormal"/>
        <w:ind w:firstLine="540"/>
        <w:jc w:val="both"/>
      </w:pPr>
      <w:r>
        <w:t>Почетный знак "Материнская слава" выполнен из серебра 925 пробы и покрыт золотом 585 пробы, имеет форму круга диаметром 35 мм с выпуклым бортиком с обеих сторон.</w:t>
      </w:r>
    </w:p>
    <w:p w:rsidR="00150F58" w:rsidRDefault="00150F58">
      <w:pPr>
        <w:pStyle w:val="ConsPlusNormal"/>
        <w:spacing w:before="220"/>
        <w:ind w:firstLine="540"/>
        <w:jc w:val="both"/>
      </w:pPr>
      <w:r>
        <w:t>На лицевой стороне - изображение женщины с ребенком как символа дарения жизни и единого целого.</w:t>
      </w:r>
    </w:p>
    <w:p w:rsidR="00150F58" w:rsidRDefault="00150F58">
      <w:pPr>
        <w:pStyle w:val="ConsPlusNormal"/>
        <w:spacing w:before="220"/>
        <w:ind w:firstLine="540"/>
        <w:jc w:val="both"/>
      </w:pPr>
      <w:r>
        <w:t xml:space="preserve">В верхней части лицевой стороны </w:t>
      </w:r>
      <w:proofErr w:type="gramStart"/>
      <w:r>
        <w:t>надпись</w:t>
      </w:r>
      <w:proofErr w:type="gramEnd"/>
      <w:r>
        <w:t xml:space="preserve"> "Материнская слава".</w:t>
      </w:r>
    </w:p>
    <w:p w:rsidR="00150F58" w:rsidRDefault="00150F58">
      <w:pPr>
        <w:pStyle w:val="ConsPlusNormal"/>
        <w:spacing w:before="220"/>
        <w:ind w:firstLine="540"/>
        <w:jc w:val="both"/>
      </w:pPr>
      <w:r>
        <w:t>На оборотной стороне - изображение озера Байкал как символа красоты, чистоты и неповторимости.</w:t>
      </w:r>
    </w:p>
    <w:p w:rsidR="00150F58" w:rsidRDefault="00150F58">
      <w:pPr>
        <w:pStyle w:val="ConsPlusNormal"/>
        <w:spacing w:before="220"/>
        <w:ind w:firstLine="540"/>
        <w:jc w:val="both"/>
      </w:pPr>
      <w:r>
        <w:t xml:space="preserve">В нижней части оборотной стороны </w:t>
      </w:r>
      <w:proofErr w:type="gramStart"/>
      <w:r>
        <w:t>надпись</w:t>
      </w:r>
      <w:proofErr w:type="gramEnd"/>
      <w:r>
        <w:t xml:space="preserve"> "Иркутская область".</w:t>
      </w:r>
    </w:p>
    <w:p w:rsidR="00150F58" w:rsidRDefault="00150F58">
      <w:pPr>
        <w:pStyle w:val="ConsPlusNormal"/>
        <w:spacing w:before="220"/>
        <w:ind w:firstLine="540"/>
        <w:jc w:val="both"/>
      </w:pPr>
      <w:r>
        <w:t>Все изображения на Почетном знаке "Материнская слава" рельефные, надписи выпуклые.</w:t>
      </w:r>
    </w:p>
    <w:p w:rsidR="00150F58" w:rsidRDefault="00150F58">
      <w:pPr>
        <w:pStyle w:val="ConsPlusNormal"/>
        <w:spacing w:before="220"/>
        <w:ind w:firstLine="540"/>
        <w:jc w:val="both"/>
      </w:pPr>
      <w:r>
        <w:t>Почетный знак "Материнская слава" при помощи ушка и кольца соединяется с колодкой, выполненной в виде флага Иркутской области.</w:t>
      </w:r>
    </w:p>
    <w:p w:rsidR="00150F58" w:rsidRDefault="00150F58">
      <w:pPr>
        <w:pStyle w:val="ConsPlusNormal"/>
        <w:spacing w:before="220"/>
        <w:ind w:firstLine="540"/>
        <w:jc w:val="both"/>
      </w:pPr>
      <w:r>
        <w:t>На обратной стороне колодки имеется приспособление для крепления к одежде.</w:t>
      </w:r>
    </w:p>
    <w:p w:rsidR="00150F58" w:rsidRDefault="00150F58">
      <w:pPr>
        <w:pStyle w:val="ConsPlusNormal"/>
        <w:jc w:val="both"/>
      </w:pPr>
    </w:p>
    <w:p w:rsidR="00150F58" w:rsidRDefault="00150F58">
      <w:pPr>
        <w:pStyle w:val="ConsPlusNormal"/>
        <w:jc w:val="both"/>
      </w:pPr>
    </w:p>
    <w:p w:rsidR="00150F58" w:rsidRDefault="00150F58">
      <w:pPr>
        <w:pStyle w:val="ConsPlusNormal"/>
        <w:jc w:val="both"/>
      </w:pPr>
    </w:p>
    <w:p w:rsidR="00150F58" w:rsidRDefault="00150F58">
      <w:pPr>
        <w:pStyle w:val="ConsPlusNormal"/>
        <w:jc w:val="both"/>
      </w:pPr>
    </w:p>
    <w:p w:rsidR="00150F58" w:rsidRDefault="00150F58">
      <w:pPr>
        <w:pStyle w:val="ConsPlusNormal"/>
        <w:jc w:val="both"/>
      </w:pPr>
    </w:p>
    <w:p w:rsidR="00150F58" w:rsidRDefault="00150F58">
      <w:pPr>
        <w:pStyle w:val="ConsPlusNormal"/>
        <w:jc w:val="right"/>
        <w:outlineLvl w:val="1"/>
      </w:pPr>
      <w:r>
        <w:t>Приложение 2</w:t>
      </w:r>
    </w:p>
    <w:p w:rsidR="00150F58" w:rsidRDefault="00150F58">
      <w:pPr>
        <w:pStyle w:val="ConsPlusNormal"/>
        <w:jc w:val="right"/>
      </w:pPr>
      <w:r>
        <w:t>к Положению</w:t>
      </w:r>
    </w:p>
    <w:p w:rsidR="00150F58" w:rsidRDefault="00150F58">
      <w:pPr>
        <w:pStyle w:val="ConsPlusNormal"/>
        <w:jc w:val="right"/>
      </w:pPr>
      <w:r>
        <w:t>о Почетном знаке</w:t>
      </w:r>
    </w:p>
    <w:p w:rsidR="00150F58" w:rsidRDefault="00150F58">
      <w:pPr>
        <w:pStyle w:val="ConsPlusNormal"/>
        <w:jc w:val="right"/>
      </w:pPr>
      <w:r>
        <w:t>"Материнская слава"</w:t>
      </w:r>
    </w:p>
    <w:p w:rsidR="00150F58" w:rsidRDefault="00150F58">
      <w:pPr>
        <w:pStyle w:val="ConsPlusNormal"/>
        <w:jc w:val="both"/>
      </w:pPr>
    </w:p>
    <w:p w:rsidR="00150F58" w:rsidRDefault="00150F58">
      <w:pPr>
        <w:pStyle w:val="ConsPlusNormal"/>
        <w:jc w:val="center"/>
      </w:pPr>
      <w:bookmarkStart w:id="24" w:name="P189"/>
      <w:bookmarkEnd w:id="24"/>
      <w:r>
        <w:t>ОБРАЗЕЦ</w:t>
      </w:r>
    </w:p>
    <w:p w:rsidR="00150F58" w:rsidRDefault="00150F58">
      <w:pPr>
        <w:pStyle w:val="ConsPlusNormal"/>
        <w:jc w:val="center"/>
      </w:pPr>
      <w:r>
        <w:t>УДОСТОВЕРЕНИЯ К ПОЧЕТНОМУ ЗНАКУ</w:t>
      </w:r>
    </w:p>
    <w:p w:rsidR="00150F58" w:rsidRDefault="00150F58">
      <w:pPr>
        <w:pStyle w:val="ConsPlusNormal"/>
        <w:jc w:val="center"/>
      </w:pPr>
      <w:r>
        <w:t>"МАТЕРИНСКАЯ СЛАВА"</w:t>
      </w:r>
    </w:p>
    <w:p w:rsidR="00150F58" w:rsidRDefault="00150F58">
      <w:pPr>
        <w:pStyle w:val="ConsPlusNormal"/>
        <w:jc w:val="both"/>
      </w:pPr>
    </w:p>
    <w:p w:rsidR="00150F58" w:rsidRDefault="00150F58">
      <w:pPr>
        <w:pStyle w:val="ConsPlusNonformat"/>
        <w:jc w:val="both"/>
      </w:pPr>
      <w:r>
        <w:t>┌─────────────────────────────────┬───────────────────────────────────────┐</w:t>
      </w:r>
    </w:p>
    <w:p w:rsidR="00150F58" w:rsidRDefault="00150F58">
      <w:pPr>
        <w:pStyle w:val="ConsPlusNonformat"/>
        <w:jc w:val="both"/>
      </w:pPr>
      <w:r>
        <w:t>│                                 │                                       │</w:t>
      </w:r>
    </w:p>
    <w:p w:rsidR="00150F58" w:rsidRDefault="00150F58">
      <w:pPr>
        <w:pStyle w:val="ConsPlusNonformat"/>
        <w:jc w:val="both"/>
      </w:pPr>
      <w:r>
        <w:t>│                                 │                                       │</w:t>
      </w:r>
    </w:p>
    <w:p w:rsidR="00150F58" w:rsidRDefault="00150F58">
      <w:pPr>
        <w:pStyle w:val="ConsPlusNonformat"/>
        <w:jc w:val="both"/>
      </w:pPr>
      <w:r>
        <w:t>│                                 │                                       │</w:t>
      </w:r>
    </w:p>
    <w:p w:rsidR="00150F58" w:rsidRDefault="00150F58">
      <w:pPr>
        <w:pStyle w:val="ConsPlusNonformat"/>
        <w:jc w:val="both"/>
      </w:pPr>
      <w:r>
        <w:t>│                                 │                                       │</w:t>
      </w:r>
    </w:p>
    <w:p w:rsidR="00150F58" w:rsidRDefault="00150F58">
      <w:pPr>
        <w:pStyle w:val="ConsPlusNonformat"/>
        <w:jc w:val="both"/>
      </w:pPr>
      <w:r>
        <w:t>│                                 │                                       │</w:t>
      </w:r>
    </w:p>
    <w:p w:rsidR="00150F58" w:rsidRDefault="00150F58">
      <w:pPr>
        <w:pStyle w:val="ConsPlusNonformat"/>
        <w:jc w:val="both"/>
      </w:pPr>
      <w:r>
        <w:t>│                                 │             УДОСТОВЕРЕНИЕ             │</w:t>
      </w:r>
    </w:p>
    <w:p w:rsidR="00150F58" w:rsidRDefault="00150F58">
      <w:pPr>
        <w:pStyle w:val="ConsPlusNonformat"/>
        <w:jc w:val="both"/>
      </w:pPr>
      <w:r>
        <w:t>│                                 │           К ПОЧЕТНОМУ ЗНАКУ           │</w:t>
      </w:r>
    </w:p>
    <w:p w:rsidR="00150F58" w:rsidRDefault="00150F58">
      <w:pPr>
        <w:pStyle w:val="ConsPlusNonformat"/>
        <w:jc w:val="both"/>
      </w:pPr>
      <w:r>
        <w:t>│                                 │          "МАТЕРИНСКАЯ СЛАВА"          │</w:t>
      </w:r>
    </w:p>
    <w:p w:rsidR="00150F58" w:rsidRDefault="00150F58">
      <w:pPr>
        <w:pStyle w:val="ConsPlusNonformat"/>
        <w:jc w:val="both"/>
      </w:pPr>
      <w:r>
        <w:t>│                                 │                                       │</w:t>
      </w:r>
    </w:p>
    <w:p w:rsidR="00150F58" w:rsidRDefault="00150F58">
      <w:pPr>
        <w:pStyle w:val="ConsPlusNonformat"/>
        <w:jc w:val="both"/>
      </w:pPr>
      <w:r>
        <w:t>│                                 │                                       │</w:t>
      </w:r>
    </w:p>
    <w:p w:rsidR="00150F58" w:rsidRDefault="00150F58">
      <w:pPr>
        <w:pStyle w:val="ConsPlusNonformat"/>
        <w:jc w:val="both"/>
      </w:pPr>
      <w:r>
        <w:t>│                                 │                                       │</w:t>
      </w:r>
    </w:p>
    <w:p w:rsidR="00150F58" w:rsidRDefault="00150F58">
      <w:pPr>
        <w:pStyle w:val="ConsPlusNonformat"/>
        <w:jc w:val="both"/>
      </w:pPr>
      <w:r>
        <w:t>│                                 │                                       │</w:t>
      </w:r>
    </w:p>
    <w:p w:rsidR="00150F58" w:rsidRDefault="00150F58">
      <w:pPr>
        <w:pStyle w:val="ConsPlusNonformat"/>
        <w:jc w:val="both"/>
      </w:pPr>
      <w:r>
        <w:t>│                                 │                                       │</w:t>
      </w:r>
    </w:p>
    <w:p w:rsidR="00150F58" w:rsidRDefault="00150F58">
      <w:pPr>
        <w:pStyle w:val="ConsPlusNonformat"/>
        <w:jc w:val="both"/>
      </w:pPr>
      <w:r>
        <w:t>│                                 │                                       │</w:t>
      </w:r>
    </w:p>
    <w:p w:rsidR="00150F58" w:rsidRDefault="00150F58">
      <w:pPr>
        <w:pStyle w:val="ConsPlusNonformat"/>
        <w:jc w:val="both"/>
      </w:pPr>
      <w:r>
        <w:t>└─────────────────────────────────┴───────────────────────────────────────┘</w:t>
      </w:r>
    </w:p>
    <w:p w:rsidR="00150F58" w:rsidRDefault="00150F58">
      <w:pPr>
        <w:pStyle w:val="ConsPlusNonformat"/>
        <w:jc w:val="both"/>
      </w:pPr>
    </w:p>
    <w:p w:rsidR="00150F58" w:rsidRDefault="00150F58">
      <w:pPr>
        <w:pStyle w:val="ConsPlusNonformat"/>
        <w:jc w:val="both"/>
      </w:pPr>
      <w:r>
        <w:t>┌─────────────────────────────────┬───────────────────────────────────────┐</w:t>
      </w:r>
    </w:p>
    <w:p w:rsidR="00150F58" w:rsidRDefault="00150F58">
      <w:pPr>
        <w:pStyle w:val="ConsPlusNonformat"/>
        <w:jc w:val="both"/>
      </w:pPr>
      <w:r>
        <w:t>│      УДОСТОВЕРЕНИЕ N _____      │                                       │</w:t>
      </w:r>
    </w:p>
    <w:p w:rsidR="00150F58" w:rsidRDefault="00150F58">
      <w:pPr>
        <w:pStyle w:val="ConsPlusNonformat"/>
        <w:jc w:val="both"/>
      </w:pPr>
      <w:r>
        <w:t>│_________________________________│                                       │</w:t>
      </w:r>
    </w:p>
    <w:p w:rsidR="00150F58" w:rsidRDefault="00150F58">
      <w:pPr>
        <w:pStyle w:val="ConsPlusNonformat"/>
        <w:jc w:val="both"/>
      </w:pPr>
      <w:r>
        <w:t xml:space="preserve">│         </w:t>
      </w:r>
      <w:proofErr w:type="gramStart"/>
      <w:r>
        <w:t xml:space="preserve">   (</w:t>
      </w:r>
      <w:proofErr w:type="gramEnd"/>
      <w:r>
        <w:t>фамилия)            │                                       │</w:t>
      </w:r>
    </w:p>
    <w:p w:rsidR="00150F58" w:rsidRDefault="00150F58">
      <w:pPr>
        <w:pStyle w:val="ConsPlusNonformat"/>
        <w:jc w:val="both"/>
      </w:pPr>
      <w:r>
        <w:t>│                                 │                                       │</w:t>
      </w:r>
    </w:p>
    <w:p w:rsidR="00150F58" w:rsidRDefault="00150F58">
      <w:pPr>
        <w:pStyle w:val="ConsPlusNonformat"/>
        <w:jc w:val="both"/>
      </w:pPr>
      <w:r>
        <w:t>│_________________________________│                                       │</w:t>
      </w:r>
    </w:p>
    <w:p w:rsidR="00150F58" w:rsidRDefault="00150F58">
      <w:pPr>
        <w:pStyle w:val="ConsPlusNonformat"/>
        <w:jc w:val="both"/>
      </w:pPr>
      <w:r>
        <w:t xml:space="preserve">│           </w:t>
      </w:r>
      <w:proofErr w:type="gramStart"/>
      <w:r>
        <w:t xml:space="preserve">   (</w:t>
      </w:r>
      <w:proofErr w:type="gramEnd"/>
      <w:r>
        <w:t>имя)              │                                       │</w:t>
      </w:r>
    </w:p>
    <w:p w:rsidR="00150F58" w:rsidRDefault="00150F58">
      <w:pPr>
        <w:pStyle w:val="ConsPlusNonformat"/>
        <w:jc w:val="both"/>
      </w:pPr>
      <w:r>
        <w:t>│                                 │           ┌───────────────┐           │</w:t>
      </w:r>
    </w:p>
    <w:p w:rsidR="00150F58" w:rsidRDefault="00150F58">
      <w:pPr>
        <w:pStyle w:val="ConsPlusNonformat"/>
        <w:jc w:val="both"/>
      </w:pPr>
      <w:r>
        <w:t xml:space="preserve">│_________________________________│           </w:t>
      </w:r>
      <w:proofErr w:type="gramStart"/>
      <w:r>
        <w:t>│  Изображение</w:t>
      </w:r>
      <w:proofErr w:type="gramEnd"/>
      <w:r>
        <w:t xml:space="preserve">  │           │</w:t>
      </w:r>
    </w:p>
    <w:p w:rsidR="00150F58" w:rsidRDefault="00150F58">
      <w:pPr>
        <w:pStyle w:val="ConsPlusNonformat"/>
        <w:jc w:val="both"/>
      </w:pPr>
      <w:r>
        <w:t xml:space="preserve">│        </w:t>
      </w:r>
      <w:proofErr w:type="gramStart"/>
      <w:r>
        <w:t xml:space="preserve">   (</w:t>
      </w:r>
      <w:proofErr w:type="gramEnd"/>
      <w:r>
        <w:t>отчество)            │           │Почетного знака│           │</w:t>
      </w:r>
    </w:p>
    <w:p w:rsidR="00150F58" w:rsidRDefault="00150F58">
      <w:pPr>
        <w:pStyle w:val="ConsPlusNonformat"/>
        <w:jc w:val="both"/>
      </w:pPr>
      <w:r>
        <w:t>│                                 │           │ "</w:t>
      </w:r>
      <w:proofErr w:type="gramStart"/>
      <w:r>
        <w:t>Материнская  │</w:t>
      </w:r>
      <w:proofErr w:type="gramEnd"/>
      <w:r>
        <w:t xml:space="preserve">           │</w:t>
      </w:r>
    </w:p>
    <w:p w:rsidR="00150F58" w:rsidRDefault="00150F58">
      <w:pPr>
        <w:pStyle w:val="ConsPlusNonformat"/>
        <w:jc w:val="both"/>
      </w:pPr>
      <w:r>
        <w:t>│Распоряжение Губернатора         │           │    слава"     │           │</w:t>
      </w:r>
    </w:p>
    <w:p w:rsidR="00150F58" w:rsidRDefault="00150F58">
      <w:pPr>
        <w:pStyle w:val="ConsPlusNonformat"/>
        <w:jc w:val="both"/>
      </w:pPr>
      <w:r>
        <w:t>│Иркутской области                │           └───────────────┘           │</w:t>
      </w:r>
    </w:p>
    <w:p w:rsidR="00150F58" w:rsidRDefault="00150F58">
      <w:pPr>
        <w:pStyle w:val="ConsPlusNonformat"/>
        <w:jc w:val="both"/>
      </w:pPr>
      <w:r>
        <w:t>│от _______________ N ____________│                                       │</w:t>
      </w:r>
    </w:p>
    <w:p w:rsidR="00150F58" w:rsidRDefault="00150F58">
      <w:pPr>
        <w:pStyle w:val="ConsPlusNonformat"/>
        <w:jc w:val="both"/>
      </w:pPr>
      <w:r>
        <w:t>│                                 │                                       │</w:t>
      </w:r>
    </w:p>
    <w:p w:rsidR="00150F58" w:rsidRDefault="00150F58">
      <w:pPr>
        <w:pStyle w:val="ConsPlusNonformat"/>
        <w:jc w:val="both"/>
      </w:pPr>
      <w:proofErr w:type="gramStart"/>
      <w:r>
        <w:t>│  Губернатор</w:t>
      </w:r>
      <w:proofErr w:type="gramEnd"/>
      <w:r>
        <w:t xml:space="preserve"> Иркутской области   │                                       │</w:t>
      </w:r>
    </w:p>
    <w:p w:rsidR="00150F58" w:rsidRDefault="00150F58">
      <w:pPr>
        <w:pStyle w:val="ConsPlusNonformat"/>
        <w:jc w:val="both"/>
      </w:pPr>
      <w:r>
        <w:t>│_________________________________│                                       │</w:t>
      </w:r>
    </w:p>
    <w:p w:rsidR="00150F58" w:rsidRDefault="00150F58">
      <w:pPr>
        <w:pStyle w:val="ConsPlusNonformat"/>
        <w:jc w:val="both"/>
      </w:pPr>
      <w:r>
        <w:t xml:space="preserve">│    </w:t>
      </w:r>
      <w:proofErr w:type="gramStart"/>
      <w:r>
        <w:t xml:space="preserve">   (</w:t>
      </w:r>
      <w:proofErr w:type="gramEnd"/>
      <w:r>
        <w:t>фамилия, инициал)        │                                       │</w:t>
      </w:r>
    </w:p>
    <w:p w:rsidR="00150F58" w:rsidRDefault="00150F58">
      <w:pPr>
        <w:pStyle w:val="ConsPlusNonformat"/>
        <w:jc w:val="both"/>
      </w:pPr>
      <w:r>
        <w:t>│М.П.                             │                                       │</w:t>
      </w:r>
    </w:p>
    <w:p w:rsidR="00150F58" w:rsidRDefault="00150F58">
      <w:pPr>
        <w:pStyle w:val="ConsPlusNonformat"/>
        <w:jc w:val="both"/>
      </w:pPr>
      <w:r>
        <w:t>└─────────────────────────────────┴───────────────────────────────────────┘</w:t>
      </w:r>
    </w:p>
    <w:p w:rsidR="00150F58" w:rsidRDefault="00150F58">
      <w:pPr>
        <w:pStyle w:val="ConsPlusNormal"/>
        <w:jc w:val="both"/>
      </w:pPr>
    </w:p>
    <w:p w:rsidR="00150F58" w:rsidRDefault="00150F58">
      <w:pPr>
        <w:pStyle w:val="ConsPlusNormal"/>
        <w:ind w:firstLine="540"/>
        <w:jc w:val="both"/>
      </w:pPr>
      <w:r>
        <w:t>Примечание.</w:t>
      </w:r>
    </w:p>
    <w:p w:rsidR="00150F58" w:rsidRDefault="00150F58">
      <w:pPr>
        <w:pStyle w:val="ConsPlusNormal"/>
        <w:spacing w:before="220"/>
        <w:ind w:firstLine="540"/>
        <w:jc w:val="both"/>
      </w:pPr>
      <w:r>
        <w:t>Удостоверение к Почетному знаку "Материнская слава" представляет собой двухстраничную книжку, изготавливаемую на картонной основе в обложке из кожзаменителя темно-вишневого цвета, размером 200 мм x 78 мм.</w:t>
      </w:r>
    </w:p>
    <w:p w:rsidR="00150F58" w:rsidRDefault="00150F58">
      <w:pPr>
        <w:pStyle w:val="ConsPlusNormal"/>
        <w:spacing w:before="220"/>
        <w:ind w:firstLine="540"/>
        <w:jc w:val="both"/>
      </w:pPr>
      <w:r>
        <w:t>Надпись на лицевой стороне обложки - тисненая, золотистого цвета.</w:t>
      </w:r>
    </w:p>
    <w:p w:rsidR="00150F58" w:rsidRDefault="00150F58">
      <w:pPr>
        <w:pStyle w:val="ConsPlusNormal"/>
        <w:spacing w:before="220"/>
        <w:ind w:firstLine="540"/>
        <w:jc w:val="both"/>
      </w:pPr>
      <w:r>
        <w:t>Вкладыши внутренней стороны удостоверения к Почетному знаку "Материнская слава" выполняются из плотной матовой бумаги голубого цвета.</w:t>
      </w:r>
    </w:p>
    <w:p w:rsidR="00150F58" w:rsidRDefault="00150F58">
      <w:pPr>
        <w:pStyle w:val="ConsPlusNormal"/>
        <w:jc w:val="both"/>
      </w:pPr>
    </w:p>
    <w:p w:rsidR="00150F58" w:rsidRDefault="00150F58">
      <w:pPr>
        <w:pStyle w:val="ConsPlusNormal"/>
        <w:jc w:val="both"/>
      </w:pPr>
    </w:p>
    <w:p w:rsidR="00150F58" w:rsidRDefault="00150F58">
      <w:pPr>
        <w:pStyle w:val="ConsPlusNormal"/>
        <w:jc w:val="both"/>
      </w:pPr>
    </w:p>
    <w:p w:rsidR="00150F58" w:rsidRDefault="00150F58">
      <w:pPr>
        <w:pStyle w:val="ConsPlusNormal"/>
        <w:jc w:val="both"/>
      </w:pPr>
    </w:p>
    <w:p w:rsidR="0098794C" w:rsidRDefault="0098794C">
      <w:pPr>
        <w:pStyle w:val="ConsPlusNormal"/>
        <w:jc w:val="both"/>
      </w:pPr>
    </w:p>
    <w:p w:rsidR="0098794C" w:rsidRDefault="0098794C">
      <w:pPr>
        <w:pStyle w:val="ConsPlusNormal"/>
        <w:jc w:val="both"/>
      </w:pPr>
    </w:p>
    <w:p w:rsidR="0098794C" w:rsidRDefault="0098794C">
      <w:pPr>
        <w:pStyle w:val="ConsPlusNormal"/>
        <w:jc w:val="both"/>
      </w:pPr>
    </w:p>
    <w:p w:rsidR="0098794C" w:rsidRDefault="0098794C">
      <w:pPr>
        <w:pStyle w:val="ConsPlusNormal"/>
        <w:jc w:val="both"/>
      </w:pPr>
    </w:p>
    <w:p w:rsidR="0098794C" w:rsidRDefault="0098794C">
      <w:pPr>
        <w:pStyle w:val="ConsPlusNormal"/>
        <w:jc w:val="both"/>
      </w:pPr>
    </w:p>
    <w:p w:rsidR="0098794C" w:rsidRDefault="0098794C">
      <w:pPr>
        <w:pStyle w:val="ConsPlusNormal"/>
        <w:jc w:val="both"/>
      </w:pPr>
    </w:p>
    <w:p w:rsidR="0098794C" w:rsidRDefault="0098794C">
      <w:pPr>
        <w:pStyle w:val="ConsPlusNormal"/>
        <w:jc w:val="both"/>
      </w:pPr>
    </w:p>
    <w:p w:rsidR="0098794C" w:rsidRDefault="0098794C">
      <w:pPr>
        <w:pStyle w:val="ConsPlusNormal"/>
        <w:jc w:val="both"/>
      </w:pPr>
    </w:p>
    <w:p w:rsidR="0098794C" w:rsidRDefault="0098794C">
      <w:pPr>
        <w:pStyle w:val="ConsPlusNormal"/>
        <w:jc w:val="both"/>
      </w:pPr>
    </w:p>
    <w:p w:rsidR="0098794C" w:rsidRDefault="0098794C">
      <w:pPr>
        <w:pStyle w:val="ConsPlusNormal"/>
        <w:jc w:val="both"/>
      </w:pPr>
    </w:p>
    <w:p w:rsidR="0098794C" w:rsidRDefault="0098794C">
      <w:pPr>
        <w:pStyle w:val="ConsPlusNormal"/>
        <w:jc w:val="both"/>
      </w:pPr>
    </w:p>
    <w:p w:rsidR="0098794C" w:rsidRDefault="0098794C">
      <w:pPr>
        <w:pStyle w:val="ConsPlusNormal"/>
        <w:jc w:val="both"/>
      </w:pPr>
    </w:p>
    <w:p w:rsidR="0098794C" w:rsidRDefault="0098794C">
      <w:pPr>
        <w:pStyle w:val="ConsPlusNormal"/>
        <w:jc w:val="both"/>
      </w:pPr>
    </w:p>
    <w:p w:rsidR="0098794C" w:rsidRDefault="0098794C">
      <w:pPr>
        <w:pStyle w:val="ConsPlusNormal"/>
        <w:jc w:val="both"/>
      </w:pPr>
    </w:p>
    <w:p w:rsidR="0098794C" w:rsidRDefault="0098794C">
      <w:pPr>
        <w:pStyle w:val="ConsPlusNormal"/>
        <w:jc w:val="both"/>
      </w:pPr>
    </w:p>
    <w:p w:rsidR="0098794C" w:rsidRDefault="0098794C">
      <w:pPr>
        <w:pStyle w:val="ConsPlusNormal"/>
        <w:jc w:val="both"/>
      </w:pPr>
    </w:p>
    <w:p w:rsidR="0098794C" w:rsidRDefault="0098794C">
      <w:pPr>
        <w:pStyle w:val="ConsPlusNormal"/>
        <w:jc w:val="both"/>
      </w:pPr>
    </w:p>
    <w:p w:rsidR="0098794C" w:rsidRDefault="0098794C">
      <w:pPr>
        <w:pStyle w:val="ConsPlusNormal"/>
        <w:jc w:val="both"/>
      </w:pPr>
    </w:p>
    <w:p w:rsidR="0098794C" w:rsidRDefault="0098794C">
      <w:pPr>
        <w:pStyle w:val="ConsPlusNormal"/>
        <w:jc w:val="both"/>
      </w:pPr>
    </w:p>
    <w:p w:rsidR="0098794C" w:rsidRDefault="0098794C">
      <w:pPr>
        <w:pStyle w:val="ConsPlusNormal"/>
        <w:jc w:val="both"/>
      </w:pPr>
    </w:p>
    <w:p w:rsidR="0098794C" w:rsidRDefault="0098794C">
      <w:pPr>
        <w:pStyle w:val="ConsPlusNormal"/>
        <w:jc w:val="both"/>
      </w:pPr>
    </w:p>
    <w:p w:rsidR="00150F58" w:rsidRDefault="00150F58">
      <w:pPr>
        <w:pStyle w:val="ConsPlusNormal"/>
        <w:jc w:val="both"/>
      </w:pPr>
    </w:p>
    <w:p w:rsidR="00150F58" w:rsidRDefault="00150F58">
      <w:pPr>
        <w:pStyle w:val="ConsPlusNormal"/>
        <w:jc w:val="right"/>
        <w:outlineLvl w:val="1"/>
      </w:pPr>
      <w:r>
        <w:t>Приложение 2(1)</w:t>
      </w:r>
    </w:p>
    <w:p w:rsidR="00150F58" w:rsidRDefault="00150F58">
      <w:pPr>
        <w:pStyle w:val="ConsPlusNormal"/>
        <w:jc w:val="right"/>
      </w:pPr>
      <w:r>
        <w:t>к Положению о Почетном знаке "Материнская слава"</w:t>
      </w:r>
    </w:p>
    <w:p w:rsidR="00150F58" w:rsidRDefault="00150F5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50F5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F58" w:rsidRDefault="00150F5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F58" w:rsidRDefault="00150F5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0F58" w:rsidRDefault="00150F5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0F58" w:rsidRDefault="00150F58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(введена </w:t>
            </w:r>
            <w:hyperlink r:id="rId71" w:history="1">
              <w:r>
                <w:rPr>
                  <w:color w:val="0000FF"/>
                </w:rPr>
                <w:t>Указом</w:t>
              </w:r>
            </w:hyperlink>
            <w:r>
              <w:rPr>
                <w:color w:val="392C69"/>
              </w:rPr>
              <w:t xml:space="preserve"> Губернатора Иркутской области</w:t>
            </w:r>
          </w:p>
          <w:p w:rsidR="00150F58" w:rsidRDefault="00150F58">
            <w:pPr>
              <w:pStyle w:val="ConsPlusNormal"/>
              <w:jc w:val="center"/>
            </w:pPr>
            <w:r>
              <w:rPr>
                <w:color w:val="392C69"/>
              </w:rPr>
              <w:t>от 12.02.2018 N 25-уг)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F58" w:rsidRDefault="00150F58"/>
        </w:tc>
      </w:tr>
    </w:tbl>
    <w:p w:rsidR="00150F58" w:rsidRDefault="00150F58">
      <w:pPr>
        <w:pStyle w:val="ConsPlusNormal"/>
        <w:jc w:val="both"/>
      </w:pPr>
    </w:p>
    <w:p w:rsidR="00150F58" w:rsidRDefault="00150F58">
      <w:pPr>
        <w:pStyle w:val="ConsPlusNonformat"/>
        <w:jc w:val="both"/>
      </w:pPr>
      <w:bookmarkStart w:id="25" w:name="P246"/>
      <w:bookmarkEnd w:id="25"/>
      <w:r>
        <w:t xml:space="preserve">                        АНКЕТА НА МНОГОДЕТНУЮ МАТЬ</w:t>
      </w:r>
    </w:p>
    <w:p w:rsidR="00150F58" w:rsidRDefault="00150F58">
      <w:pPr>
        <w:pStyle w:val="ConsPlusNonformat"/>
        <w:jc w:val="both"/>
      </w:pPr>
    </w:p>
    <w:p w:rsidR="00150F58" w:rsidRDefault="00150F58">
      <w:pPr>
        <w:pStyle w:val="ConsPlusNonformat"/>
        <w:jc w:val="both"/>
      </w:pPr>
      <w:r>
        <w:t xml:space="preserve">    1. Фамилия ____________________________________________________________</w:t>
      </w:r>
    </w:p>
    <w:p w:rsidR="00150F58" w:rsidRDefault="00150F58">
      <w:pPr>
        <w:pStyle w:val="ConsPlusNonformat"/>
        <w:jc w:val="both"/>
      </w:pPr>
      <w:r>
        <w:t xml:space="preserve">    2. Имя, отчество ______________________________________________________</w:t>
      </w:r>
    </w:p>
    <w:p w:rsidR="00150F58" w:rsidRDefault="00150F58">
      <w:pPr>
        <w:pStyle w:val="ConsPlusNonformat"/>
        <w:jc w:val="both"/>
      </w:pPr>
      <w:r>
        <w:t xml:space="preserve">    3. Дата рождения (число, месяц, год) __________________________________</w:t>
      </w:r>
    </w:p>
    <w:p w:rsidR="00150F58" w:rsidRDefault="00150F58">
      <w:pPr>
        <w:pStyle w:val="ConsPlusNonformat"/>
        <w:jc w:val="both"/>
      </w:pPr>
      <w:r>
        <w:t xml:space="preserve">    4. Образование ________________________________________________________</w:t>
      </w:r>
    </w:p>
    <w:p w:rsidR="00150F58" w:rsidRDefault="00150F58">
      <w:pPr>
        <w:pStyle w:val="ConsPlusNonformat"/>
        <w:jc w:val="both"/>
      </w:pPr>
      <w:r>
        <w:t xml:space="preserve">    5. Занятие или должность и место работы _______________________________</w:t>
      </w:r>
    </w:p>
    <w:p w:rsidR="00150F58" w:rsidRDefault="00150F58">
      <w:pPr>
        <w:pStyle w:val="ConsPlusNonformat"/>
        <w:jc w:val="both"/>
      </w:pPr>
      <w:r>
        <w:t xml:space="preserve">    6. Сведения о детях многодетной матери:</w:t>
      </w:r>
    </w:p>
    <w:p w:rsidR="00150F58" w:rsidRDefault="00150F5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191"/>
        <w:gridCol w:w="1134"/>
        <w:gridCol w:w="1848"/>
        <w:gridCol w:w="2033"/>
        <w:gridCol w:w="2402"/>
      </w:tblGrid>
      <w:tr w:rsidR="00150F58">
        <w:tc>
          <w:tcPr>
            <w:tcW w:w="454" w:type="dxa"/>
          </w:tcPr>
          <w:p w:rsidR="00150F58" w:rsidRDefault="00150F5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91" w:type="dxa"/>
          </w:tcPr>
          <w:p w:rsidR="00150F58" w:rsidRDefault="00150F58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134" w:type="dxa"/>
          </w:tcPr>
          <w:p w:rsidR="00150F58" w:rsidRDefault="00150F58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848" w:type="dxa"/>
          </w:tcPr>
          <w:p w:rsidR="00150F58" w:rsidRDefault="00150F58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2033" w:type="dxa"/>
          </w:tcPr>
          <w:p w:rsidR="00150F58" w:rsidRDefault="00150F58">
            <w:pPr>
              <w:pStyle w:val="ConsPlusNormal"/>
              <w:jc w:val="center"/>
            </w:pPr>
            <w:r>
              <w:t>Год рождения</w:t>
            </w:r>
          </w:p>
        </w:tc>
        <w:tc>
          <w:tcPr>
            <w:tcW w:w="2402" w:type="dxa"/>
          </w:tcPr>
          <w:p w:rsidR="00150F58" w:rsidRDefault="00150F58">
            <w:pPr>
              <w:pStyle w:val="ConsPlusNormal"/>
              <w:jc w:val="center"/>
            </w:pPr>
            <w:r>
              <w:t>Род занятий</w:t>
            </w:r>
          </w:p>
        </w:tc>
      </w:tr>
      <w:tr w:rsidR="00150F58">
        <w:tc>
          <w:tcPr>
            <w:tcW w:w="454" w:type="dxa"/>
          </w:tcPr>
          <w:p w:rsidR="00150F58" w:rsidRDefault="00150F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150F58" w:rsidRDefault="00150F58">
            <w:pPr>
              <w:pStyle w:val="ConsPlusNormal"/>
            </w:pPr>
          </w:p>
        </w:tc>
        <w:tc>
          <w:tcPr>
            <w:tcW w:w="1134" w:type="dxa"/>
          </w:tcPr>
          <w:p w:rsidR="00150F58" w:rsidRDefault="00150F58">
            <w:pPr>
              <w:pStyle w:val="ConsPlusNormal"/>
            </w:pPr>
          </w:p>
        </w:tc>
        <w:tc>
          <w:tcPr>
            <w:tcW w:w="1848" w:type="dxa"/>
          </w:tcPr>
          <w:p w:rsidR="00150F58" w:rsidRDefault="00150F58">
            <w:pPr>
              <w:pStyle w:val="ConsPlusNormal"/>
            </w:pPr>
          </w:p>
        </w:tc>
        <w:tc>
          <w:tcPr>
            <w:tcW w:w="2033" w:type="dxa"/>
          </w:tcPr>
          <w:p w:rsidR="00150F58" w:rsidRDefault="00150F58">
            <w:pPr>
              <w:pStyle w:val="ConsPlusNormal"/>
            </w:pPr>
          </w:p>
        </w:tc>
        <w:tc>
          <w:tcPr>
            <w:tcW w:w="2402" w:type="dxa"/>
          </w:tcPr>
          <w:p w:rsidR="00150F58" w:rsidRDefault="00150F58">
            <w:pPr>
              <w:pStyle w:val="ConsPlusNormal"/>
            </w:pPr>
          </w:p>
        </w:tc>
      </w:tr>
      <w:tr w:rsidR="00150F58">
        <w:tc>
          <w:tcPr>
            <w:tcW w:w="454" w:type="dxa"/>
          </w:tcPr>
          <w:p w:rsidR="00150F58" w:rsidRDefault="00150F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150F58" w:rsidRDefault="00150F58">
            <w:pPr>
              <w:pStyle w:val="ConsPlusNormal"/>
            </w:pPr>
          </w:p>
        </w:tc>
        <w:tc>
          <w:tcPr>
            <w:tcW w:w="1134" w:type="dxa"/>
          </w:tcPr>
          <w:p w:rsidR="00150F58" w:rsidRDefault="00150F58">
            <w:pPr>
              <w:pStyle w:val="ConsPlusNormal"/>
            </w:pPr>
          </w:p>
        </w:tc>
        <w:tc>
          <w:tcPr>
            <w:tcW w:w="1848" w:type="dxa"/>
          </w:tcPr>
          <w:p w:rsidR="00150F58" w:rsidRDefault="00150F58">
            <w:pPr>
              <w:pStyle w:val="ConsPlusNormal"/>
            </w:pPr>
          </w:p>
        </w:tc>
        <w:tc>
          <w:tcPr>
            <w:tcW w:w="2033" w:type="dxa"/>
          </w:tcPr>
          <w:p w:rsidR="00150F58" w:rsidRDefault="00150F58">
            <w:pPr>
              <w:pStyle w:val="ConsPlusNormal"/>
            </w:pPr>
          </w:p>
        </w:tc>
        <w:tc>
          <w:tcPr>
            <w:tcW w:w="2402" w:type="dxa"/>
          </w:tcPr>
          <w:p w:rsidR="00150F58" w:rsidRDefault="00150F58">
            <w:pPr>
              <w:pStyle w:val="ConsPlusNormal"/>
            </w:pPr>
          </w:p>
        </w:tc>
      </w:tr>
      <w:tr w:rsidR="00150F58">
        <w:tc>
          <w:tcPr>
            <w:tcW w:w="454" w:type="dxa"/>
          </w:tcPr>
          <w:p w:rsidR="00150F58" w:rsidRDefault="00150F5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150F58" w:rsidRDefault="00150F58">
            <w:pPr>
              <w:pStyle w:val="ConsPlusNormal"/>
            </w:pPr>
          </w:p>
        </w:tc>
        <w:tc>
          <w:tcPr>
            <w:tcW w:w="1134" w:type="dxa"/>
          </w:tcPr>
          <w:p w:rsidR="00150F58" w:rsidRDefault="00150F58">
            <w:pPr>
              <w:pStyle w:val="ConsPlusNormal"/>
            </w:pPr>
          </w:p>
        </w:tc>
        <w:tc>
          <w:tcPr>
            <w:tcW w:w="1848" w:type="dxa"/>
          </w:tcPr>
          <w:p w:rsidR="00150F58" w:rsidRDefault="00150F58">
            <w:pPr>
              <w:pStyle w:val="ConsPlusNormal"/>
            </w:pPr>
          </w:p>
        </w:tc>
        <w:tc>
          <w:tcPr>
            <w:tcW w:w="2033" w:type="dxa"/>
          </w:tcPr>
          <w:p w:rsidR="00150F58" w:rsidRDefault="00150F58">
            <w:pPr>
              <w:pStyle w:val="ConsPlusNormal"/>
            </w:pPr>
          </w:p>
        </w:tc>
        <w:tc>
          <w:tcPr>
            <w:tcW w:w="2402" w:type="dxa"/>
          </w:tcPr>
          <w:p w:rsidR="00150F58" w:rsidRDefault="00150F58">
            <w:pPr>
              <w:pStyle w:val="ConsPlusNormal"/>
            </w:pPr>
          </w:p>
        </w:tc>
      </w:tr>
      <w:tr w:rsidR="00150F58">
        <w:tc>
          <w:tcPr>
            <w:tcW w:w="454" w:type="dxa"/>
          </w:tcPr>
          <w:p w:rsidR="00150F58" w:rsidRDefault="00150F5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150F58" w:rsidRDefault="00150F58">
            <w:pPr>
              <w:pStyle w:val="ConsPlusNormal"/>
            </w:pPr>
          </w:p>
        </w:tc>
        <w:tc>
          <w:tcPr>
            <w:tcW w:w="1134" w:type="dxa"/>
          </w:tcPr>
          <w:p w:rsidR="00150F58" w:rsidRDefault="00150F58">
            <w:pPr>
              <w:pStyle w:val="ConsPlusNormal"/>
            </w:pPr>
          </w:p>
        </w:tc>
        <w:tc>
          <w:tcPr>
            <w:tcW w:w="1848" w:type="dxa"/>
          </w:tcPr>
          <w:p w:rsidR="00150F58" w:rsidRDefault="00150F58">
            <w:pPr>
              <w:pStyle w:val="ConsPlusNormal"/>
            </w:pPr>
          </w:p>
        </w:tc>
        <w:tc>
          <w:tcPr>
            <w:tcW w:w="2033" w:type="dxa"/>
          </w:tcPr>
          <w:p w:rsidR="00150F58" w:rsidRDefault="00150F58">
            <w:pPr>
              <w:pStyle w:val="ConsPlusNormal"/>
            </w:pPr>
          </w:p>
        </w:tc>
        <w:tc>
          <w:tcPr>
            <w:tcW w:w="2402" w:type="dxa"/>
          </w:tcPr>
          <w:p w:rsidR="00150F58" w:rsidRDefault="00150F58">
            <w:pPr>
              <w:pStyle w:val="ConsPlusNormal"/>
            </w:pPr>
          </w:p>
        </w:tc>
      </w:tr>
      <w:tr w:rsidR="00150F58">
        <w:tc>
          <w:tcPr>
            <w:tcW w:w="454" w:type="dxa"/>
          </w:tcPr>
          <w:p w:rsidR="00150F58" w:rsidRDefault="00150F5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150F58" w:rsidRDefault="00150F58">
            <w:pPr>
              <w:pStyle w:val="ConsPlusNormal"/>
            </w:pPr>
          </w:p>
        </w:tc>
        <w:tc>
          <w:tcPr>
            <w:tcW w:w="1134" w:type="dxa"/>
          </w:tcPr>
          <w:p w:rsidR="00150F58" w:rsidRDefault="00150F58">
            <w:pPr>
              <w:pStyle w:val="ConsPlusNormal"/>
            </w:pPr>
          </w:p>
        </w:tc>
        <w:tc>
          <w:tcPr>
            <w:tcW w:w="1848" w:type="dxa"/>
          </w:tcPr>
          <w:p w:rsidR="00150F58" w:rsidRDefault="00150F58">
            <w:pPr>
              <w:pStyle w:val="ConsPlusNormal"/>
            </w:pPr>
          </w:p>
        </w:tc>
        <w:tc>
          <w:tcPr>
            <w:tcW w:w="2033" w:type="dxa"/>
          </w:tcPr>
          <w:p w:rsidR="00150F58" w:rsidRDefault="00150F58">
            <w:pPr>
              <w:pStyle w:val="ConsPlusNormal"/>
            </w:pPr>
          </w:p>
        </w:tc>
        <w:tc>
          <w:tcPr>
            <w:tcW w:w="2402" w:type="dxa"/>
          </w:tcPr>
          <w:p w:rsidR="00150F58" w:rsidRDefault="00150F58">
            <w:pPr>
              <w:pStyle w:val="ConsPlusNormal"/>
            </w:pPr>
          </w:p>
        </w:tc>
      </w:tr>
      <w:tr w:rsidR="00150F58">
        <w:tc>
          <w:tcPr>
            <w:tcW w:w="454" w:type="dxa"/>
          </w:tcPr>
          <w:p w:rsidR="00150F58" w:rsidRDefault="00150F58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191" w:type="dxa"/>
          </w:tcPr>
          <w:p w:rsidR="00150F58" w:rsidRDefault="00150F58">
            <w:pPr>
              <w:pStyle w:val="ConsPlusNormal"/>
            </w:pPr>
          </w:p>
        </w:tc>
        <w:tc>
          <w:tcPr>
            <w:tcW w:w="1134" w:type="dxa"/>
          </w:tcPr>
          <w:p w:rsidR="00150F58" w:rsidRDefault="00150F58">
            <w:pPr>
              <w:pStyle w:val="ConsPlusNormal"/>
            </w:pPr>
          </w:p>
        </w:tc>
        <w:tc>
          <w:tcPr>
            <w:tcW w:w="1848" w:type="dxa"/>
          </w:tcPr>
          <w:p w:rsidR="00150F58" w:rsidRDefault="00150F58">
            <w:pPr>
              <w:pStyle w:val="ConsPlusNormal"/>
            </w:pPr>
          </w:p>
        </w:tc>
        <w:tc>
          <w:tcPr>
            <w:tcW w:w="2033" w:type="dxa"/>
          </w:tcPr>
          <w:p w:rsidR="00150F58" w:rsidRDefault="00150F58">
            <w:pPr>
              <w:pStyle w:val="ConsPlusNormal"/>
            </w:pPr>
          </w:p>
        </w:tc>
        <w:tc>
          <w:tcPr>
            <w:tcW w:w="2402" w:type="dxa"/>
          </w:tcPr>
          <w:p w:rsidR="00150F58" w:rsidRDefault="00150F58">
            <w:pPr>
              <w:pStyle w:val="ConsPlusNormal"/>
            </w:pPr>
          </w:p>
        </w:tc>
      </w:tr>
    </w:tbl>
    <w:p w:rsidR="00150F58" w:rsidRDefault="00150F58">
      <w:pPr>
        <w:pStyle w:val="ConsPlusNormal"/>
        <w:jc w:val="both"/>
      </w:pPr>
    </w:p>
    <w:p w:rsidR="00150F58" w:rsidRDefault="00150F58">
      <w:pPr>
        <w:pStyle w:val="ConsPlusNonformat"/>
        <w:jc w:val="both"/>
      </w:pPr>
      <w:r>
        <w:t xml:space="preserve">    7.  </w:t>
      </w:r>
      <w:proofErr w:type="gramStart"/>
      <w:r>
        <w:t>Основные  достижения</w:t>
      </w:r>
      <w:proofErr w:type="gramEnd"/>
      <w:r>
        <w:t xml:space="preserve">  многодетной матери и ее детей в общественной,</w:t>
      </w:r>
    </w:p>
    <w:p w:rsidR="00150F58" w:rsidRDefault="00150F58">
      <w:pPr>
        <w:pStyle w:val="ConsPlusNonformat"/>
        <w:jc w:val="both"/>
      </w:pPr>
      <w:proofErr w:type="gramStart"/>
      <w:r>
        <w:t>спортивной,  культурной</w:t>
      </w:r>
      <w:proofErr w:type="gramEnd"/>
      <w:r>
        <w:t>, творческой, профессиональной, предпринимательской,</w:t>
      </w:r>
    </w:p>
    <w:p w:rsidR="00150F58" w:rsidRDefault="00150F58">
      <w:pPr>
        <w:pStyle w:val="ConsPlusNonformat"/>
        <w:jc w:val="both"/>
      </w:pPr>
      <w:r>
        <w:t>учебной и иной деятельности в виде краткого описания с указанием Ф.И.О.:</w:t>
      </w:r>
    </w:p>
    <w:p w:rsidR="00150F58" w:rsidRDefault="00150F58">
      <w:pPr>
        <w:pStyle w:val="ConsPlusNonformat"/>
        <w:jc w:val="both"/>
      </w:pPr>
      <w:r>
        <w:t>___________________________________________________________________________</w:t>
      </w:r>
    </w:p>
    <w:p w:rsidR="00150F58" w:rsidRDefault="00150F58">
      <w:pPr>
        <w:pStyle w:val="ConsPlusNonformat"/>
        <w:jc w:val="both"/>
      </w:pPr>
      <w:r>
        <w:t>___________________________________________________________________________</w:t>
      </w:r>
    </w:p>
    <w:p w:rsidR="00150F58" w:rsidRDefault="00150F58">
      <w:pPr>
        <w:pStyle w:val="ConsPlusNonformat"/>
        <w:jc w:val="both"/>
      </w:pPr>
      <w:r>
        <w:t>___________________________________________________________________________</w:t>
      </w:r>
    </w:p>
    <w:p w:rsidR="00150F58" w:rsidRDefault="00150F58">
      <w:pPr>
        <w:pStyle w:val="ConsPlusNonformat"/>
        <w:jc w:val="both"/>
      </w:pPr>
      <w:r>
        <w:t xml:space="preserve">    8. Дата рождения последнего ребенка (число, месяц, год) _______________</w:t>
      </w:r>
    </w:p>
    <w:p w:rsidR="00150F58" w:rsidRDefault="00150F58">
      <w:pPr>
        <w:pStyle w:val="ConsPlusNonformat"/>
        <w:jc w:val="both"/>
      </w:pPr>
      <w:r>
        <w:t xml:space="preserve">    9. Домашний адрес многодетной матери __________________________________</w:t>
      </w:r>
    </w:p>
    <w:p w:rsidR="00150F58" w:rsidRDefault="00150F58">
      <w:pPr>
        <w:pStyle w:val="ConsPlusNonformat"/>
        <w:jc w:val="both"/>
      </w:pPr>
      <w:r>
        <w:t xml:space="preserve">    10.  Семейное положение многодетной матери (замужем, вдова, разведена и</w:t>
      </w:r>
    </w:p>
    <w:p w:rsidR="00150F58" w:rsidRDefault="00150F58">
      <w:pPr>
        <w:pStyle w:val="ConsPlusNonformat"/>
        <w:jc w:val="both"/>
      </w:pPr>
      <w:r>
        <w:t>др.) ______________________________________________________________________</w:t>
      </w:r>
    </w:p>
    <w:p w:rsidR="00150F58" w:rsidRDefault="00150F58">
      <w:pPr>
        <w:pStyle w:val="ConsPlusNonformat"/>
        <w:jc w:val="both"/>
      </w:pPr>
      <w:r>
        <w:t xml:space="preserve">    11. Контактный телефон многодетной матери _____________________________</w:t>
      </w:r>
    </w:p>
    <w:p w:rsidR="00150F58" w:rsidRDefault="00150F58">
      <w:pPr>
        <w:pStyle w:val="ConsPlusNonformat"/>
        <w:jc w:val="both"/>
      </w:pPr>
    </w:p>
    <w:p w:rsidR="00150F58" w:rsidRDefault="00150F58">
      <w:pPr>
        <w:pStyle w:val="ConsPlusNonformat"/>
        <w:jc w:val="both"/>
      </w:pPr>
      <w:r>
        <w:t>_____________________________ _______________________</w:t>
      </w:r>
    </w:p>
    <w:p w:rsidR="00150F58" w:rsidRDefault="00150F58">
      <w:pPr>
        <w:pStyle w:val="ConsPlusNonformat"/>
        <w:jc w:val="both"/>
      </w:pPr>
      <w:r>
        <w:t xml:space="preserve">(подпись многодетной </w:t>
      </w:r>
      <w:proofErr w:type="gramStart"/>
      <w:r>
        <w:t xml:space="preserve">матери)   </w:t>
      </w:r>
      <w:proofErr w:type="gramEnd"/>
      <w:r>
        <w:t>(расшифровка подписи)</w:t>
      </w:r>
    </w:p>
    <w:p w:rsidR="00150F58" w:rsidRDefault="00150F58">
      <w:pPr>
        <w:pStyle w:val="ConsPlusNormal"/>
        <w:jc w:val="both"/>
      </w:pPr>
    </w:p>
    <w:p w:rsidR="00150F58" w:rsidRDefault="00150F58">
      <w:pPr>
        <w:pStyle w:val="ConsPlusNormal"/>
        <w:jc w:val="both"/>
      </w:pPr>
    </w:p>
    <w:p w:rsidR="00150F58" w:rsidRDefault="00150F58">
      <w:pPr>
        <w:pStyle w:val="ConsPlusNormal"/>
        <w:jc w:val="both"/>
      </w:pPr>
    </w:p>
    <w:p w:rsidR="00150F58" w:rsidRDefault="00150F58">
      <w:pPr>
        <w:pStyle w:val="ConsPlusNormal"/>
        <w:jc w:val="both"/>
      </w:pPr>
    </w:p>
    <w:p w:rsidR="0098794C" w:rsidRDefault="0098794C">
      <w:pPr>
        <w:pStyle w:val="ConsPlusNormal"/>
        <w:jc w:val="both"/>
      </w:pPr>
    </w:p>
    <w:p w:rsidR="0098794C" w:rsidRDefault="0098794C">
      <w:pPr>
        <w:pStyle w:val="ConsPlusNormal"/>
        <w:jc w:val="both"/>
      </w:pPr>
    </w:p>
    <w:p w:rsidR="0098794C" w:rsidRDefault="0098794C">
      <w:pPr>
        <w:pStyle w:val="ConsPlusNormal"/>
        <w:jc w:val="both"/>
      </w:pPr>
    </w:p>
    <w:p w:rsidR="0098794C" w:rsidRDefault="0098794C">
      <w:pPr>
        <w:pStyle w:val="ConsPlusNormal"/>
        <w:jc w:val="both"/>
      </w:pPr>
    </w:p>
    <w:p w:rsidR="0098794C" w:rsidRDefault="0098794C">
      <w:pPr>
        <w:pStyle w:val="ConsPlusNormal"/>
        <w:jc w:val="both"/>
      </w:pPr>
    </w:p>
    <w:p w:rsidR="0098794C" w:rsidRDefault="0098794C">
      <w:pPr>
        <w:pStyle w:val="ConsPlusNormal"/>
        <w:jc w:val="both"/>
      </w:pPr>
    </w:p>
    <w:p w:rsidR="0098794C" w:rsidRDefault="0098794C">
      <w:pPr>
        <w:pStyle w:val="ConsPlusNormal"/>
        <w:jc w:val="both"/>
      </w:pPr>
    </w:p>
    <w:p w:rsidR="00150F58" w:rsidRDefault="00150F58">
      <w:pPr>
        <w:pStyle w:val="ConsPlusNormal"/>
        <w:jc w:val="both"/>
      </w:pPr>
    </w:p>
    <w:p w:rsidR="00150F58" w:rsidRDefault="00150F58">
      <w:pPr>
        <w:pStyle w:val="ConsPlusNormal"/>
        <w:jc w:val="right"/>
        <w:outlineLvl w:val="1"/>
      </w:pPr>
      <w:r>
        <w:t>Приложение 2(2)</w:t>
      </w:r>
    </w:p>
    <w:p w:rsidR="00150F58" w:rsidRDefault="00150F58">
      <w:pPr>
        <w:pStyle w:val="ConsPlusNormal"/>
        <w:jc w:val="right"/>
      </w:pPr>
      <w:r>
        <w:t>к Положению о Почетном знаке "Материнская слава"</w:t>
      </w:r>
    </w:p>
    <w:p w:rsidR="00150F58" w:rsidRDefault="00150F5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50F5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F58" w:rsidRDefault="00150F5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F58" w:rsidRDefault="00150F5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0F58" w:rsidRDefault="00150F5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0F58" w:rsidRDefault="00150F58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72" w:history="1">
              <w:r>
                <w:rPr>
                  <w:color w:val="0000FF"/>
                </w:rPr>
                <w:t>Указом</w:t>
              </w:r>
            </w:hyperlink>
            <w:r>
              <w:rPr>
                <w:color w:val="392C69"/>
              </w:rPr>
              <w:t xml:space="preserve"> Губернатора Иркутской области</w:t>
            </w:r>
          </w:p>
          <w:p w:rsidR="00150F58" w:rsidRDefault="00150F58">
            <w:pPr>
              <w:pStyle w:val="ConsPlusNormal"/>
              <w:jc w:val="center"/>
            </w:pPr>
            <w:r>
              <w:rPr>
                <w:color w:val="392C69"/>
              </w:rPr>
              <w:t>от 12.02.2018 N 25-уг)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F58" w:rsidRDefault="00150F58"/>
        </w:tc>
      </w:tr>
    </w:tbl>
    <w:p w:rsidR="00150F58" w:rsidRDefault="00150F58">
      <w:pPr>
        <w:pStyle w:val="ConsPlusNormal"/>
        <w:jc w:val="both"/>
      </w:pPr>
    </w:p>
    <w:p w:rsidR="00150F58" w:rsidRDefault="00150F58">
      <w:pPr>
        <w:pStyle w:val="ConsPlusNonformat"/>
        <w:jc w:val="both"/>
      </w:pPr>
      <w:bookmarkStart w:id="26" w:name="P323"/>
      <w:bookmarkEnd w:id="26"/>
      <w:r>
        <w:t xml:space="preserve">                                 СОГЛАСИЕ</w:t>
      </w:r>
    </w:p>
    <w:p w:rsidR="00150F58" w:rsidRDefault="00150F58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150F58" w:rsidRDefault="00150F58">
      <w:pPr>
        <w:pStyle w:val="ConsPlusNonformat"/>
        <w:jc w:val="both"/>
      </w:pPr>
    </w:p>
    <w:p w:rsidR="00150F58" w:rsidRDefault="00150F58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150F58" w:rsidRDefault="00150F58">
      <w:pPr>
        <w:pStyle w:val="ConsPlusNonformat"/>
        <w:jc w:val="both"/>
      </w:pPr>
      <w:r>
        <w:t>___________________________________________________________________________</w:t>
      </w:r>
    </w:p>
    <w:p w:rsidR="00150F58" w:rsidRDefault="00150F58">
      <w:pPr>
        <w:pStyle w:val="ConsPlusNonformat"/>
        <w:jc w:val="both"/>
      </w:pPr>
      <w:r>
        <w:t>__________________________________________________________________________,</w:t>
      </w:r>
    </w:p>
    <w:p w:rsidR="00150F58" w:rsidRDefault="00150F58">
      <w:pPr>
        <w:pStyle w:val="ConsPlusNonformat"/>
        <w:jc w:val="both"/>
      </w:pPr>
      <w:r>
        <w:t xml:space="preserve">  (Ф.И.О.; документ, удостоверяющий личность, выдан (кем и когда); адрес</w:t>
      </w:r>
    </w:p>
    <w:p w:rsidR="00150F58" w:rsidRDefault="00150F58">
      <w:pPr>
        <w:pStyle w:val="ConsPlusNonformat"/>
        <w:jc w:val="both"/>
      </w:pPr>
      <w:r>
        <w:t xml:space="preserve">                               регистрации)</w:t>
      </w:r>
    </w:p>
    <w:p w:rsidR="00150F58" w:rsidRDefault="00150F58">
      <w:pPr>
        <w:pStyle w:val="ConsPlusNonformat"/>
        <w:jc w:val="both"/>
      </w:pPr>
    </w:p>
    <w:p w:rsidR="00150F58" w:rsidRDefault="00150F58">
      <w:pPr>
        <w:pStyle w:val="ConsPlusNonformat"/>
        <w:jc w:val="both"/>
      </w:pPr>
      <w:proofErr w:type="gramStart"/>
      <w:r>
        <w:t>даю  свое</w:t>
      </w:r>
      <w:proofErr w:type="gramEnd"/>
      <w:r>
        <w:t xml:space="preserve"> согласие на автоматизированную, а также без использования средств</w:t>
      </w:r>
    </w:p>
    <w:p w:rsidR="00150F58" w:rsidRDefault="00150F58">
      <w:pPr>
        <w:pStyle w:val="ConsPlusNonformat"/>
        <w:jc w:val="both"/>
      </w:pPr>
      <w:r>
        <w:t>автоматизации обработку моих персональных данных (персональных данных моего</w:t>
      </w:r>
    </w:p>
    <w:p w:rsidR="00150F58" w:rsidRDefault="00150F58">
      <w:pPr>
        <w:pStyle w:val="ConsPlusNonformat"/>
        <w:jc w:val="both"/>
      </w:pPr>
      <w:r>
        <w:t>несовершеннолетнего ребенка (детей) _______________________________________</w:t>
      </w:r>
    </w:p>
    <w:p w:rsidR="00150F58" w:rsidRDefault="00150F58">
      <w:pPr>
        <w:pStyle w:val="ConsPlusNonformat"/>
        <w:jc w:val="both"/>
      </w:pPr>
      <w:r>
        <w:t>_________________________________________________________________________),</w:t>
      </w:r>
    </w:p>
    <w:p w:rsidR="00150F58" w:rsidRDefault="00150F58">
      <w:pPr>
        <w:pStyle w:val="ConsPlusNonformat"/>
        <w:jc w:val="both"/>
      </w:pPr>
      <w:r>
        <w:t xml:space="preserve">  (Ф.И.О.; документ, удостоверяющий личность, выдан (кем и когда); адрес</w:t>
      </w:r>
    </w:p>
    <w:p w:rsidR="00150F58" w:rsidRDefault="00150F58">
      <w:pPr>
        <w:pStyle w:val="ConsPlusNonformat"/>
        <w:jc w:val="both"/>
      </w:pPr>
      <w:r>
        <w:t xml:space="preserve">                               регистрации)</w:t>
      </w:r>
    </w:p>
    <w:p w:rsidR="00150F58" w:rsidRDefault="00150F58">
      <w:pPr>
        <w:pStyle w:val="ConsPlusNonformat"/>
        <w:jc w:val="both"/>
      </w:pPr>
    </w:p>
    <w:p w:rsidR="00150F58" w:rsidRDefault="00150F58">
      <w:pPr>
        <w:pStyle w:val="ConsPlusNonformat"/>
        <w:jc w:val="both"/>
      </w:pPr>
      <w:proofErr w:type="gramStart"/>
      <w:r>
        <w:t>содержащихся  в</w:t>
      </w:r>
      <w:proofErr w:type="gramEnd"/>
      <w:r>
        <w:t xml:space="preserve">  документах, представленных для награждения Почетным знаком</w:t>
      </w:r>
    </w:p>
    <w:p w:rsidR="00150F58" w:rsidRDefault="00150F58">
      <w:pPr>
        <w:pStyle w:val="ConsPlusNonformat"/>
        <w:jc w:val="both"/>
      </w:pPr>
      <w:r>
        <w:t>"</w:t>
      </w:r>
      <w:proofErr w:type="gramStart"/>
      <w:r>
        <w:t>Материнская  слава</w:t>
      </w:r>
      <w:proofErr w:type="gramEnd"/>
      <w:r>
        <w:t>",  а  именно,  на  совершение действий, предусмотренных</w:t>
      </w:r>
    </w:p>
    <w:p w:rsidR="00150F58" w:rsidRDefault="003A56D8">
      <w:pPr>
        <w:pStyle w:val="ConsPlusNonformat"/>
        <w:jc w:val="both"/>
      </w:pPr>
      <w:hyperlink r:id="rId73" w:history="1">
        <w:r w:rsidR="00150F58">
          <w:rPr>
            <w:color w:val="0000FF"/>
          </w:rPr>
          <w:t>пунктом  3  статьи  3</w:t>
        </w:r>
      </w:hyperlink>
      <w:r w:rsidR="00150F58">
        <w:t xml:space="preserve"> Федерального закона  от 27 июля 2006 года N 152-ФЗ "О</w:t>
      </w:r>
    </w:p>
    <w:p w:rsidR="00150F58" w:rsidRDefault="00150F58">
      <w:pPr>
        <w:pStyle w:val="ConsPlusNonformat"/>
        <w:jc w:val="both"/>
      </w:pPr>
      <w:r>
        <w:t>персональных данных".</w:t>
      </w:r>
    </w:p>
    <w:p w:rsidR="00150F58" w:rsidRDefault="00150F58">
      <w:pPr>
        <w:pStyle w:val="ConsPlusNonformat"/>
        <w:jc w:val="both"/>
      </w:pPr>
      <w:r>
        <w:t xml:space="preserve">    </w:t>
      </w:r>
      <w:proofErr w:type="gramStart"/>
      <w:r>
        <w:t>Данное  согласие</w:t>
      </w:r>
      <w:proofErr w:type="gramEnd"/>
      <w:r>
        <w:t xml:space="preserve">  действует  до достижения целей обработки персональных</w:t>
      </w:r>
    </w:p>
    <w:p w:rsidR="00150F58" w:rsidRDefault="00150F58">
      <w:pPr>
        <w:pStyle w:val="ConsPlusNonformat"/>
        <w:jc w:val="both"/>
      </w:pPr>
      <w:r>
        <w:t>данных или в течение срока хранения информации.</w:t>
      </w:r>
    </w:p>
    <w:p w:rsidR="00150F58" w:rsidRDefault="00150F58">
      <w:pPr>
        <w:pStyle w:val="ConsPlusNonformat"/>
        <w:jc w:val="both"/>
      </w:pPr>
      <w:r>
        <w:t xml:space="preserve">    Данное согласие может быть отозвано в любой момент по моему письменному</w:t>
      </w:r>
    </w:p>
    <w:p w:rsidR="00150F58" w:rsidRDefault="00150F58">
      <w:pPr>
        <w:pStyle w:val="ConsPlusNonformat"/>
        <w:jc w:val="both"/>
      </w:pPr>
      <w:r>
        <w:t>заявлению.</w:t>
      </w:r>
    </w:p>
    <w:p w:rsidR="00150F58" w:rsidRDefault="00150F58">
      <w:pPr>
        <w:pStyle w:val="ConsPlusNonformat"/>
        <w:jc w:val="both"/>
      </w:pPr>
      <w:r>
        <w:t xml:space="preserve">    </w:t>
      </w:r>
      <w:proofErr w:type="gramStart"/>
      <w:r>
        <w:t>Я  подтверждаю</w:t>
      </w:r>
      <w:proofErr w:type="gramEnd"/>
      <w:r>
        <w:t>,  что,  давая  такое согласие, я действую по собственной</w:t>
      </w:r>
    </w:p>
    <w:p w:rsidR="00150F58" w:rsidRDefault="00150F58">
      <w:pPr>
        <w:pStyle w:val="ConsPlusNonformat"/>
        <w:jc w:val="both"/>
      </w:pPr>
      <w:r>
        <w:t>воле и в своих интересах.</w:t>
      </w:r>
    </w:p>
    <w:p w:rsidR="00150F58" w:rsidRDefault="00150F58">
      <w:pPr>
        <w:pStyle w:val="ConsPlusNonformat"/>
        <w:jc w:val="both"/>
      </w:pPr>
    </w:p>
    <w:p w:rsidR="00150F58" w:rsidRDefault="00150F58">
      <w:pPr>
        <w:pStyle w:val="ConsPlusNonformat"/>
        <w:jc w:val="both"/>
      </w:pPr>
      <w:r>
        <w:t>"____"___________ 20___ г. _______________/________________________</w:t>
      </w:r>
    </w:p>
    <w:p w:rsidR="00150F58" w:rsidRDefault="00150F58">
      <w:pPr>
        <w:pStyle w:val="ConsPlusNonformat"/>
        <w:jc w:val="both"/>
      </w:pPr>
      <w:r>
        <w:t xml:space="preserve">                             (</w:t>
      </w:r>
      <w:proofErr w:type="gramStart"/>
      <w:r>
        <w:t xml:space="preserve">подпись)   </w:t>
      </w:r>
      <w:proofErr w:type="gramEnd"/>
      <w:r>
        <w:t xml:space="preserve">    (расшифровка подписи)</w:t>
      </w:r>
    </w:p>
    <w:p w:rsidR="00150F58" w:rsidRDefault="00150F58">
      <w:pPr>
        <w:pStyle w:val="ConsPlusNormal"/>
        <w:jc w:val="both"/>
      </w:pPr>
    </w:p>
    <w:p w:rsidR="00150F58" w:rsidRDefault="00150F58">
      <w:pPr>
        <w:pStyle w:val="ConsPlusNormal"/>
        <w:jc w:val="both"/>
      </w:pPr>
    </w:p>
    <w:p w:rsidR="00150F58" w:rsidRDefault="00150F58">
      <w:pPr>
        <w:pStyle w:val="ConsPlusNormal"/>
        <w:jc w:val="both"/>
      </w:pPr>
    </w:p>
    <w:p w:rsidR="00150F58" w:rsidRDefault="00150F58">
      <w:pPr>
        <w:pStyle w:val="ConsPlusNormal"/>
        <w:jc w:val="both"/>
      </w:pPr>
    </w:p>
    <w:p w:rsidR="00150F58" w:rsidRDefault="00150F58">
      <w:pPr>
        <w:pStyle w:val="ConsPlusNormal"/>
        <w:jc w:val="both"/>
      </w:pPr>
    </w:p>
    <w:p w:rsidR="0098794C" w:rsidRDefault="0098794C">
      <w:pPr>
        <w:pStyle w:val="ConsPlusNormal"/>
        <w:jc w:val="both"/>
      </w:pPr>
    </w:p>
    <w:p w:rsidR="0098794C" w:rsidRDefault="0098794C">
      <w:pPr>
        <w:pStyle w:val="ConsPlusNormal"/>
        <w:jc w:val="both"/>
      </w:pPr>
    </w:p>
    <w:p w:rsidR="0098794C" w:rsidRDefault="0098794C">
      <w:pPr>
        <w:pStyle w:val="ConsPlusNormal"/>
        <w:jc w:val="both"/>
      </w:pPr>
    </w:p>
    <w:p w:rsidR="0098794C" w:rsidRDefault="0098794C">
      <w:pPr>
        <w:pStyle w:val="ConsPlusNormal"/>
        <w:jc w:val="both"/>
      </w:pPr>
    </w:p>
    <w:p w:rsidR="0098794C" w:rsidRDefault="0098794C">
      <w:pPr>
        <w:pStyle w:val="ConsPlusNormal"/>
        <w:jc w:val="both"/>
      </w:pPr>
    </w:p>
    <w:p w:rsidR="0098794C" w:rsidRDefault="0098794C">
      <w:pPr>
        <w:pStyle w:val="ConsPlusNormal"/>
        <w:jc w:val="both"/>
      </w:pPr>
    </w:p>
    <w:p w:rsidR="0098794C" w:rsidRDefault="0098794C">
      <w:pPr>
        <w:pStyle w:val="ConsPlusNormal"/>
        <w:jc w:val="both"/>
      </w:pPr>
    </w:p>
    <w:p w:rsidR="0098794C" w:rsidRDefault="0098794C">
      <w:pPr>
        <w:pStyle w:val="ConsPlusNormal"/>
        <w:jc w:val="both"/>
      </w:pPr>
    </w:p>
    <w:p w:rsidR="0098794C" w:rsidRDefault="0098794C">
      <w:pPr>
        <w:pStyle w:val="ConsPlusNormal"/>
        <w:jc w:val="both"/>
      </w:pPr>
    </w:p>
    <w:p w:rsidR="0098794C" w:rsidRDefault="0098794C">
      <w:pPr>
        <w:pStyle w:val="ConsPlusNormal"/>
        <w:jc w:val="both"/>
      </w:pPr>
    </w:p>
    <w:p w:rsidR="0098794C" w:rsidRDefault="0098794C">
      <w:pPr>
        <w:pStyle w:val="ConsPlusNormal"/>
        <w:jc w:val="both"/>
      </w:pPr>
    </w:p>
    <w:p w:rsidR="0098794C" w:rsidRDefault="0098794C">
      <w:pPr>
        <w:pStyle w:val="ConsPlusNormal"/>
        <w:jc w:val="both"/>
      </w:pPr>
    </w:p>
    <w:p w:rsidR="0098794C" w:rsidRDefault="0098794C">
      <w:pPr>
        <w:pStyle w:val="ConsPlusNormal"/>
        <w:jc w:val="both"/>
      </w:pPr>
    </w:p>
    <w:p w:rsidR="0098794C" w:rsidRDefault="0098794C">
      <w:pPr>
        <w:pStyle w:val="ConsPlusNormal"/>
        <w:jc w:val="both"/>
      </w:pPr>
    </w:p>
    <w:p w:rsidR="0098794C" w:rsidRDefault="0098794C">
      <w:pPr>
        <w:pStyle w:val="ConsPlusNormal"/>
        <w:jc w:val="both"/>
      </w:pPr>
    </w:p>
    <w:p w:rsidR="0098794C" w:rsidRDefault="0098794C">
      <w:pPr>
        <w:pStyle w:val="ConsPlusNormal"/>
        <w:jc w:val="both"/>
      </w:pPr>
    </w:p>
    <w:p w:rsidR="00150F58" w:rsidRDefault="00150F58">
      <w:pPr>
        <w:pStyle w:val="ConsPlusNormal"/>
        <w:jc w:val="right"/>
        <w:outlineLvl w:val="1"/>
      </w:pPr>
      <w:r>
        <w:t>Приложение 3</w:t>
      </w:r>
    </w:p>
    <w:p w:rsidR="00150F58" w:rsidRDefault="00150F58">
      <w:pPr>
        <w:pStyle w:val="ConsPlusNormal"/>
        <w:jc w:val="right"/>
      </w:pPr>
      <w:r>
        <w:t>к Положению</w:t>
      </w:r>
    </w:p>
    <w:p w:rsidR="00150F58" w:rsidRDefault="00150F58">
      <w:pPr>
        <w:pStyle w:val="ConsPlusNormal"/>
        <w:jc w:val="right"/>
      </w:pPr>
      <w:r>
        <w:t>о Почетном знаке</w:t>
      </w:r>
    </w:p>
    <w:p w:rsidR="00150F58" w:rsidRDefault="00150F58">
      <w:pPr>
        <w:pStyle w:val="ConsPlusNormal"/>
        <w:jc w:val="right"/>
      </w:pPr>
      <w:r>
        <w:t>"Материнская слава"</w:t>
      </w:r>
    </w:p>
    <w:p w:rsidR="00150F58" w:rsidRDefault="00150F5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50F5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F58" w:rsidRDefault="00150F5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F58" w:rsidRDefault="00150F5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0F58" w:rsidRDefault="00150F5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0F58" w:rsidRDefault="00150F5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4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Иркутской области</w:t>
            </w:r>
          </w:p>
          <w:p w:rsidR="00150F58" w:rsidRDefault="00150F58">
            <w:pPr>
              <w:pStyle w:val="ConsPlusNormal"/>
              <w:jc w:val="center"/>
            </w:pPr>
            <w:r>
              <w:rPr>
                <w:color w:val="392C69"/>
              </w:rPr>
              <w:t>от 12.02.2018 N 25-уг)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F58" w:rsidRDefault="00150F58"/>
        </w:tc>
      </w:tr>
    </w:tbl>
    <w:p w:rsidR="00150F58" w:rsidRDefault="00150F58">
      <w:pPr>
        <w:pStyle w:val="ConsPlusNormal"/>
        <w:jc w:val="both"/>
      </w:pPr>
    </w:p>
    <w:p w:rsidR="00150F58" w:rsidRDefault="00150F58">
      <w:pPr>
        <w:pStyle w:val="ConsPlusNormal"/>
        <w:jc w:val="center"/>
      </w:pPr>
      <w:bookmarkStart w:id="27" w:name="P365"/>
      <w:bookmarkEnd w:id="27"/>
      <w:r>
        <w:t>ОЦЕНОЧНЫЙ ЛИСТ</w:t>
      </w:r>
    </w:p>
    <w:p w:rsidR="00150F58" w:rsidRDefault="00150F58">
      <w:pPr>
        <w:pStyle w:val="ConsPlusNormal"/>
        <w:jc w:val="center"/>
      </w:pPr>
      <w:r>
        <w:t>МНОГОДЕТНЫХ МАТЕРЕЙ, ПРЕТЕНДУЮЩИХ НА НАГРАЖДЕНИЕ ПОЧЕТНЫМ</w:t>
      </w:r>
    </w:p>
    <w:p w:rsidR="00150F58" w:rsidRDefault="00150F58">
      <w:pPr>
        <w:pStyle w:val="ConsPlusNormal"/>
        <w:jc w:val="center"/>
      </w:pPr>
      <w:r>
        <w:t>ЗНАКОМ "МАТЕРИНСКАЯ СЛАВА"</w:t>
      </w:r>
    </w:p>
    <w:p w:rsidR="00150F58" w:rsidRDefault="00150F58">
      <w:pPr>
        <w:pStyle w:val="ConsPlusNormal"/>
        <w:jc w:val="both"/>
      </w:pPr>
    </w:p>
    <w:p w:rsidR="00150F58" w:rsidRDefault="00150F58">
      <w:pPr>
        <w:sectPr w:rsidR="00150F58" w:rsidSect="002719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0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701"/>
        <w:gridCol w:w="2093"/>
        <w:gridCol w:w="1417"/>
        <w:gridCol w:w="1566"/>
        <w:gridCol w:w="1128"/>
        <w:gridCol w:w="1284"/>
        <w:gridCol w:w="1879"/>
        <w:gridCol w:w="1100"/>
        <w:gridCol w:w="3396"/>
      </w:tblGrid>
      <w:tr w:rsidR="00150F58" w:rsidTr="00150F58">
        <w:tc>
          <w:tcPr>
            <w:tcW w:w="454" w:type="dxa"/>
            <w:vMerge w:val="restart"/>
          </w:tcPr>
          <w:p w:rsidR="00150F58" w:rsidRDefault="00150F5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  <w:vMerge w:val="restart"/>
          </w:tcPr>
          <w:p w:rsidR="00150F58" w:rsidRDefault="00150F58">
            <w:pPr>
              <w:pStyle w:val="ConsPlusNormal"/>
              <w:jc w:val="center"/>
            </w:pPr>
            <w:r>
              <w:t>Ф.И.О. многодетной матери, претендующей на награждение Почетным знаком "Материнская слава"</w:t>
            </w:r>
          </w:p>
        </w:tc>
        <w:tc>
          <w:tcPr>
            <w:tcW w:w="2093" w:type="dxa"/>
            <w:vMerge w:val="restart"/>
          </w:tcPr>
          <w:p w:rsidR="00150F58" w:rsidRDefault="00150F58">
            <w:pPr>
              <w:pStyle w:val="ConsPlusNormal"/>
              <w:jc w:val="center"/>
            </w:pPr>
            <w:r>
              <w:t>Количество детей (максимальное количество баллов - 11):</w:t>
            </w:r>
          </w:p>
          <w:p w:rsidR="00150F58" w:rsidRDefault="00150F58">
            <w:pPr>
              <w:pStyle w:val="ConsPlusNormal"/>
              <w:jc w:val="center"/>
            </w:pPr>
            <w:r>
              <w:t>1) 5 детей - 1 балл;</w:t>
            </w:r>
          </w:p>
          <w:p w:rsidR="00150F58" w:rsidRDefault="00150F58">
            <w:pPr>
              <w:pStyle w:val="ConsPlusNormal"/>
              <w:jc w:val="center"/>
            </w:pPr>
            <w:r>
              <w:t>2) 6 детей - 2 балла;</w:t>
            </w:r>
          </w:p>
          <w:p w:rsidR="00150F58" w:rsidRDefault="00150F58">
            <w:pPr>
              <w:pStyle w:val="ConsPlusNormal"/>
              <w:jc w:val="center"/>
            </w:pPr>
            <w:r>
              <w:t>3) 7 детей - 3 балла;</w:t>
            </w:r>
          </w:p>
          <w:p w:rsidR="00150F58" w:rsidRDefault="00150F58">
            <w:pPr>
              <w:pStyle w:val="ConsPlusNormal"/>
              <w:jc w:val="center"/>
            </w:pPr>
            <w:r>
              <w:t>4) 8 детей - 4 балла;</w:t>
            </w:r>
          </w:p>
          <w:p w:rsidR="00150F58" w:rsidRDefault="00150F58">
            <w:pPr>
              <w:pStyle w:val="ConsPlusNormal"/>
              <w:jc w:val="center"/>
            </w:pPr>
            <w:r>
              <w:t>5) 9 детей - 5 баллов;</w:t>
            </w:r>
          </w:p>
          <w:p w:rsidR="00150F58" w:rsidRDefault="00150F58">
            <w:pPr>
              <w:pStyle w:val="ConsPlusNormal"/>
              <w:jc w:val="center"/>
            </w:pPr>
            <w:r>
              <w:t>6) 10 детей - 6 баллов;</w:t>
            </w:r>
          </w:p>
          <w:p w:rsidR="00150F58" w:rsidRDefault="00150F58">
            <w:pPr>
              <w:pStyle w:val="ConsPlusNormal"/>
              <w:jc w:val="center"/>
            </w:pPr>
            <w:r>
              <w:t>7) 11 детей - 7 баллов;</w:t>
            </w:r>
          </w:p>
          <w:p w:rsidR="00150F58" w:rsidRDefault="00150F58">
            <w:pPr>
              <w:pStyle w:val="ConsPlusNormal"/>
              <w:jc w:val="center"/>
            </w:pPr>
            <w:r>
              <w:t>8) 12 детей - 8 баллов;</w:t>
            </w:r>
          </w:p>
          <w:p w:rsidR="00150F58" w:rsidRDefault="00150F58">
            <w:pPr>
              <w:pStyle w:val="ConsPlusNormal"/>
              <w:jc w:val="center"/>
            </w:pPr>
            <w:r>
              <w:t>9) 13 детей - 9 баллов;</w:t>
            </w:r>
          </w:p>
          <w:p w:rsidR="00150F58" w:rsidRDefault="00150F58">
            <w:pPr>
              <w:pStyle w:val="ConsPlusNormal"/>
              <w:jc w:val="center"/>
            </w:pPr>
            <w:r>
              <w:t>10) 14 детей - 10 баллов;</w:t>
            </w:r>
          </w:p>
          <w:p w:rsidR="00150F58" w:rsidRDefault="00150F58">
            <w:pPr>
              <w:pStyle w:val="ConsPlusNormal"/>
              <w:jc w:val="center"/>
            </w:pPr>
            <w:r>
              <w:t>11) 15 детей и более - 11 баллов</w:t>
            </w:r>
          </w:p>
        </w:tc>
        <w:tc>
          <w:tcPr>
            <w:tcW w:w="1417" w:type="dxa"/>
            <w:vMerge w:val="restart"/>
          </w:tcPr>
          <w:p w:rsidR="00150F58" w:rsidRDefault="00150F58">
            <w:pPr>
              <w:pStyle w:val="ConsPlusNormal"/>
              <w:jc w:val="center"/>
            </w:pPr>
            <w:r>
              <w:t>Оформление материалов, представленных для награждения Почетным знаком "Материнская слава":</w:t>
            </w:r>
          </w:p>
          <w:p w:rsidR="00150F58" w:rsidRDefault="00150F58">
            <w:pPr>
              <w:pStyle w:val="ConsPlusNormal"/>
              <w:jc w:val="center"/>
            </w:pPr>
            <w:r>
              <w:t>1) творчески - 1 балл;</w:t>
            </w:r>
          </w:p>
          <w:p w:rsidR="00150F58" w:rsidRDefault="00150F58">
            <w:pPr>
              <w:pStyle w:val="ConsPlusNormal"/>
              <w:jc w:val="center"/>
            </w:pPr>
            <w:r>
              <w:t>2) отсутствует творческое оформление - 0 баллов</w:t>
            </w:r>
          </w:p>
        </w:tc>
        <w:tc>
          <w:tcPr>
            <w:tcW w:w="1566" w:type="dxa"/>
            <w:vMerge w:val="restart"/>
          </w:tcPr>
          <w:p w:rsidR="00150F58" w:rsidRDefault="00150F58">
            <w:pPr>
              <w:pStyle w:val="ConsPlusNormal"/>
              <w:jc w:val="center"/>
            </w:pPr>
            <w:r>
              <w:t>Характеристика на многодетную мать и ее детей, выданная органом местного самоуправления муниципального района (городского округа) Иркутской области:</w:t>
            </w:r>
          </w:p>
          <w:p w:rsidR="00150F58" w:rsidRDefault="00150F58">
            <w:pPr>
              <w:pStyle w:val="ConsPlusNormal"/>
              <w:jc w:val="center"/>
            </w:pPr>
            <w:r>
              <w:t>1) наличие - 2 балла;</w:t>
            </w:r>
          </w:p>
          <w:p w:rsidR="00150F58" w:rsidRDefault="00150F58">
            <w:pPr>
              <w:pStyle w:val="ConsPlusNormal"/>
              <w:jc w:val="center"/>
            </w:pPr>
            <w:r>
              <w:t>2) отсутствие - 0 баллов</w:t>
            </w:r>
          </w:p>
        </w:tc>
        <w:tc>
          <w:tcPr>
            <w:tcW w:w="1128" w:type="dxa"/>
            <w:vMerge w:val="restart"/>
          </w:tcPr>
          <w:p w:rsidR="00150F58" w:rsidRDefault="00150F58">
            <w:pPr>
              <w:pStyle w:val="ConsPlusNormal"/>
              <w:jc w:val="center"/>
            </w:pPr>
            <w:r>
              <w:t>Характеристика на ребенка (детей), достигшего (достигших) возраста 7 лет:</w:t>
            </w:r>
          </w:p>
          <w:p w:rsidR="00150F58" w:rsidRDefault="00150F58">
            <w:pPr>
              <w:pStyle w:val="ConsPlusNormal"/>
              <w:jc w:val="center"/>
            </w:pPr>
            <w:r>
              <w:t>1) на всех детей - 1 балл;</w:t>
            </w:r>
          </w:p>
          <w:p w:rsidR="00150F58" w:rsidRDefault="00150F58">
            <w:pPr>
              <w:pStyle w:val="ConsPlusNormal"/>
              <w:jc w:val="center"/>
            </w:pPr>
            <w:r>
              <w:t>2) не на всех детей - 0 баллов</w:t>
            </w:r>
          </w:p>
        </w:tc>
        <w:tc>
          <w:tcPr>
            <w:tcW w:w="4263" w:type="dxa"/>
            <w:gridSpan w:val="3"/>
          </w:tcPr>
          <w:p w:rsidR="00150F58" w:rsidRDefault="00150F58">
            <w:pPr>
              <w:pStyle w:val="ConsPlusNormal"/>
              <w:jc w:val="center"/>
            </w:pPr>
            <w:r>
              <w:t>Участие детей в различных формах общественной, спортивной, культурной, творческой жизни, которое подтверждено дипломами, грамотами, сертификатами, благодарственными письмами, отзывами (максимальное количество баллов - 10):</w:t>
            </w:r>
          </w:p>
          <w:p w:rsidR="00150F58" w:rsidRDefault="00150F58">
            <w:pPr>
              <w:pStyle w:val="ConsPlusNormal"/>
              <w:jc w:val="center"/>
            </w:pPr>
            <w:r>
              <w:t>1) от 1 до 10 мероприятий - 1 балл;</w:t>
            </w:r>
          </w:p>
          <w:p w:rsidR="00150F58" w:rsidRDefault="00150F58">
            <w:pPr>
              <w:pStyle w:val="ConsPlusNormal"/>
              <w:jc w:val="center"/>
            </w:pPr>
            <w:r>
              <w:t>2) от 11 до 20 мероприятий - 2 балла;</w:t>
            </w:r>
          </w:p>
          <w:p w:rsidR="00150F58" w:rsidRDefault="00150F58">
            <w:pPr>
              <w:pStyle w:val="ConsPlusNormal"/>
              <w:jc w:val="center"/>
            </w:pPr>
            <w:r>
              <w:t>3) от 21 до 30 мероприятий - 3 балла;</w:t>
            </w:r>
          </w:p>
          <w:p w:rsidR="00150F58" w:rsidRDefault="00150F58" w:rsidP="00150F58">
            <w:pPr>
              <w:pStyle w:val="ConsPlusNormal"/>
              <w:ind w:left="-167" w:firstLine="167"/>
              <w:jc w:val="center"/>
            </w:pPr>
            <w:r>
              <w:t>4) от 31 до 40 мероприятий - 4 балла;</w:t>
            </w:r>
          </w:p>
          <w:p w:rsidR="00150F58" w:rsidRDefault="00150F58">
            <w:pPr>
              <w:pStyle w:val="ConsPlusNormal"/>
              <w:jc w:val="center"/>
            </w:pPr>
            <w:r>
              <w:t>5) от 41 до 50 мероприятий - 5 баллов;</w:t>
            </w:r>
          </w:p>
          <w:p w:rsidR="00150F58" w:rsidRDefault="00150F58">
            <w:pPr>
              <w:pStyle w:val="ConsPlusNormal"/>
              <w:jc w:val="center"/>
            </w:pPr>
            <w:r>
              <w:t>6) от 51 до 60 мероприятий - 6 баллов;</w:t>
            </w:r>
          </w:p>
          <w:p w:rsidR="00150F58" w:rsidRDefault="00150F58">
            <w:pPr>
              <w:pStyle w:val="ConsPlusNormal"/>
              <w:jc w:val="center"/>
            </w:pPr>
            <w:r>
              <w:t>7) от 61 до 70 мероприятий - 7 баллов;</w:t>
            </w:r>
          </w:p>
          <w:p w:rsidR="00150F58" w:rsidRDefault="00150F58">
            <w:pPr>
              <w:pStyle w:val="ConsPlusNormal"/>
              <w:jc w:val="center"/>
            </w:pPr>
            <w:r>
              <w:t>8) от 71 до 80 мероприятий - 8 баллов;</w:t>
            </w:r>
          </w:p>
          <w:p w:rsidR="00150F58" w:rsidRDefault="00150F58">
            <w:pPr>
              <w:pStyle w:val="ConsPlusNormal"/>
              <w:jc w:val="center"/>
            </w:pPr>
            <w:r>
              <w:t>9) от 81 до 90 мероприятий - 9 баллов;</w:t>
            </w:r>
          </w:p>
          <w:p w:rsidR="00150F58" w:rsidRDefault="00150F58">
            <w:pPr>
              <w:pStyle w:val="ConsPlusNormal"/>
              <w:jc w:val="center"/>
            </w:pPr>
            <w:r>
              <w:t>10) от 91 и более мероприятий - 10 баллов</w:t>
            </w:r>
          </w:p>
        </w:tc>
        <w:tc>
          <w:tcPr>
            <w:tcW w:w="3396" w:type="dxa"/>
            <w:vMerge w:val="restart"/>
          </w:tcPr>
          <w:p w:rsidR="00150F58" w:rsidRDefault="00150F58">
            <w:pPr>
              <w:pStyle w:val="ConsPlusNormal"/>
              <w:jc w:val="center"/>
            </w:pPr>
            <w:r>
              <w:t>Участие многодетной матери в различных формах общественной, спортивной, культурной, творческой жизни, которое подтверждено дипломами, грамотами, сертификатами, благодарственными письмами, отзывами, характеристиками, справками (максимальное количество баллов - 10):</w:t>
            </w:r>
          </w:p>
          <w:p w:rsidR="00150F58" w:rsidRDefault="00150F58">
            <w:pPr>
              <w:pStyle w:val="ConsPlusNormal"/>
              <w:jc w:val="center"/>
            </w:pPr>
            <w:r>
              <w:t>1) от 1 до 10 мероприятий - 1 балл;</w:t>
            </w:r>
          </w:p>
          <w:p w:rsidR="00150F58" w:rsidRDefault="00150F58">
            <w:pPr>
              <w:pStyle w:val="ConsPlusNormal"/>
              <w:jc w:val="center"/>
            </w:pPr>
            <w:r>
              <w:t>2) от 11 до 20 мероприятий - 2 балла;</w:t>
            </w:r>
          </w:p>
          <w:p w:rsidR="00150F58" w:rsidRDefault="00150F58">
            <w:pPr>
              <w:pStyle w:val="ConsPlusNormal"/>
              <w:jc w:val="center"/>
            </w:pPr>
            <w:r>
              <w:t>3) от 21 до 30 мероприятий - 3 балла;</w:t>
            </w:r>
          </w:p>
          <w:p w:rsidR="00150F58" w:rsidRDefault="00150F58">
            <w:pPr>
              <w:pStyle w:val="ConsPlusNormal"/>
              <w:jc w:val="center"/>
            </w:pPr>
            <w:r>
              <w:t>4) от 31 до 40 мероприятий - 4 балла;</w:t>
            </w:r>
          </w:p>
          <w:p w:rsidR="00150F58" w:rsidRDefault="00150F58">
            <w:pPr>
              <w:pStyle w:val="ConsPlusNormal"/>
              <w:jc w:val="center"/>
            </w:pPr>
            <w:r>
              <w:t>5) от 41 до 50 мероприятий - 5 баллов;</w:t>
            </w:r>
          </w:p>
          <w:p w:rsidR="00150F58" w:rsidRDefault="00150F58">
            <w:pPr>
              <w:pStyle w:val="ConsPlusNormal"/>
              <w:jc w:val="center"/>
            </w:pPr>
            <w:r>
              <w:t>6) от 51 до 60 мероприятий - 6 баллов;</w:t>
            </w:r>
          </w:p>
          <w:p w:rsidR="00150F58" w:rsidRDefault="00150F58">
            <w:pPr>
              <w:pStyle w:val="ConsPlusNormal"/>
              <w:jc w:val="center"/>
            </w:pPr>
            <w:r>
              <w:t>7) от 61 до 70 мероприятий - 7 баллов;</w:t>
            </w:r>
          </w:p>
          <w:p w:rsidR="00150F58" w:rsidRDefault="00150F58">
            <w:pPr>
              <w:pStyle w:val="ConsPlusNormal"/>
              <w:jc w:val="center"/>
            </w:pPr>
            <w:r>
              <w:t>8) от 71 до 80 мероприятий - 8 баллов;</w:t>
            </w:r>
          </w:p>
          <w:p w:rsidR="00150F58" w:rsidRDefault="00150F58">
            <w:pPr>
              <w:pStyle w:val="ConsPlusNormal"/>
              <w:jc w:val="center"/>
            </w:pPr>
            <w:r>
              <w:t>9) от 81 до 90 мероприятий - 9 баллов;</w:t>
            </w:r>
          </w:p>
          <w:p w:rsidR="00150F58" w:rsidRDefault="00150F58">
            <w:pPr>
              <w:pStyle w:val="ConsPlusNormal"/>
              <w:jc w:val="center"/>
            </w:pPr>
            <w:r>
              <w:t>10) от 91 и более мероприятий - 10 баллов</w:t>
            </w:r>
          </w:p>
        </w:tc>
      </w:tr>
      <w:tr w:rsidR="00150F58" w:rsidTr="00150F58">
        <w:tc>
          <w:tcPr>
            <w:tcW w:w="454" w:type="dxa"/>
            <w:vMerge/>
          </w:tcPr>
          <w:p w:rsidR="00150F58" w:rsidRDefault="00150F58"/>
        </w:tc>
        <w:tc>
          <w:tcPr>
            <w:tcW w:w="1701" w:type="dxa"/>
            <w:vMerge/>
          </w:tcPr>
          <w:p w:rsidR="00150F58" w:rsidRDefault="00150F58"/>
        </w:tc>
        <w:tc>
          <w:tcPr>
            <w:tcW w:w="2093" w:type="dxa"/>
            <w:vMerge/>
          </w:tcPr>
          <w:p w:rsidR="00150F58" w:rsidRDefault="00150F58"/>
        </w:tc>
        <w:tc>
          <w:tcPr>
            <w:tcW w:w="1417" w:type="dxa"/>
            <w:vMerge/>
          </w:tcPr>
          <w:p w:rsidR="00150F58" w:rsidRDefault="00150F58"/>
        </w:tc>
        <w:tc>
          <w:tcPr>
            <w:tcW w:w="1566" w:type="dxa"/>
            <w:vMerge/>
          </w:tcPr>
          <w:p w:rsidR="00150F58" w:rsidRDefault="00150F58"/>
        </w:tc>
        <w:tc>
          <w:tcPr>
            <w:tcW w:w="1128" w:type="dxa"/>
            <w:vMerge/>
          </w:tcPr>
          <w:p w:rsidR="00150F58" w:rsidRDefault="00150F58"/>
        </w:tc>
        <w:tc>
          <w:tcPr>
            <w:tcW w:w="1284" w:type="dxa"/>
            <w:vAlign w:val="center"/>
          </w:tcPr>
          <w:p w:rsidR="00150F58" w:rsidRDefault="00150F58">
            <w:pPr>
              <w:pStyle w:val="ConsPlusNormal"/>
              <w:jc w:val="center"/>
            </w:pPr>
            <w:r>
              <w:t>всероссийский, межрегиональный уровень</w:t>
            </w:r>
          </w:p>
        </w:tc>
        <w:tc>
          <w:tcPr>
            <w:tcW w:w="1879" w:type="dxa"/>
            <w:vAlign w:val="center"/>
          </w:tcPr>
          <w:p w:rsidR="00150F58" w:rsidRDefault="00150F58">
            <w:pPr>
              <w:pStyle w:val="ConsPlusNormal"/>
              <w:jc w:val="center"/>
            </w:pPr>
            <w:r>
              <w:t>региональный уровень</w:t>
            </w:r>
          </w:p>
        </w:tc>
        <w:tc>
          <w:tcPr>
            <w:tcW w:w="1100" w:type="dxa"/>
            <w:vAlign w:val="center"/>
          </w:tcPr>
          <w:p w:rsidR="00150F58" w:rsidRDefault="00150F58">
            <w:pPr>
              <w:pStyle w:val="ConsPlusNormal"/>
              <w:jc w:val="center"/>
            </w:pPr>
            <w:r>
              <w:t>муниципальный уровень</w:t>
            </w:r>
          </w:p>
        </w:tc>
        <w:tc>
          <w:tcPr>
            <w:tcW w:w="3396" w:type="dxa"/>
            <w:vMerge/>
          </w:tcPr>
          <w:p w:rsidR="00150F58" w:rsidRDefault="00150F58"/>
        </w:tc>
      </w:tr>
      <w:tr w:rsidR="00150F58" w:rsidTr="00150F58">
        <w:tc>
          <w:tcPr>
            <w:tcW w:w="454" w:type="dxa"/>
          </w:tcPr>
          <w:p w:rsidR="00150F58" w:rsidRDefault="00150F58">
            <w:pPr>
              <w:pStyle w:val="ConsPlusNormal"/>
            </w:pPr>
            <w:r>
              <w:t>1.</w:t>
            </w:r>
          </w:p>
        </w:tc>
        <w:tc>
          <w:tcPr>
            <w:tcW w:w="1701" w:type="dxa"/>
          </w:tcPr>
          <w:p w:rsidR="00150F58" w:rsidRDefault="00150F58">
            <w:pPr>
              <w:pStyle w:val="ConsPlusNormal"/>
            </w:pPr>
          </w:p>
        </w:tc>
        <w:tc>
          <w:tcPr>
            <w:tcW w:w="2093" w:type="dxa"/>
          </w:tcPr>
          <w:p w:rsidR="00150F58" w:rsidRDefault="00150F58">
            <w:pPr>
              <w:pStyle w:val="ConsPlusNormal"/>
            </w:pPr>
          </w:p>
        </w:tc>
        <w:tc>
          <w:tcPr>
            <w:tcW w:w="1417" w:type="dxa"/>
          </w:tcPr>
          <w:p w:rsidR="00150F58" w:rsidRDefault="00150F58">
            <w:pPr>
              <w:pStyle w:val="ConsPlusNormal"/>
            </w:pPr>
          </w:p>
        </w:tc>
        <w:tc>
          <w:tcPr>
            <w:tcW w:w="1566" w:type="dxa"/>
          </w:tcPr>
          <w:p w:rsidR="00150F58" w:rsidRDefault="00150F58">
            <w:pPr>
              <w:pStyle w:val="ConsPlusNormal"/>
            </w:pPr>
          </w:p>
        </w:tc>
        <w:tc>
          <w:tcPr>
            <w:tcW w:w="1128" w:type="dxa"/>
          </w:tcPr>
          <w:p w:rsidR="00150F58" w:rsidRDefault="00150F58">
            <w:pPr>
              <w:pStyle w:val="ConsPlusNormal"/>
            </w:pPr>
          </w:p>
        </w:tc>
        <w:tc>
          <w:tcPr>
            <w:tcW w:w="1284" w:type="dxa"/>
          </w:tcPr>
          <w:p w:rsidR="00150F58" w:rsidRDefault="00150F58">
            <w:pPr>
              <w:pStyle w:val="ConsPlusNormal"/>
            </w:pPr>
          </w:p>
        </w:tc>
        <w:tc>
          <w:tcPr>
            <w:tcW w:w="1879" w:type="dxa"/>
          </w:tcPr>
          <w:p w:rsidR="00150F58" w:rsidRDefault="00150F58">
            <w:pPr>
              <w:pStyle w:val="ConsPlusNormal"/>
            </w:pPr>
          </w:p>
        </w:tc>
        <w:tc>
          <w:tcPr>
            <w:tcW w:w="1100" w:type="dxa"/>
          </w:tcPr>
          <w:p w:rsidR="00150F58" w:rsidRDefault="00150F58">
            <w:pPr>
              <w:pStyle w:val="ConsPlusNormal"/>
            </w:pPr>
          </w:p>
        </w:tc>
        <w:tc>
          <w:tcPr>
            <w:tcW w:w="3396" w:type="dxa"/>
          </w:tcPr>
          <w:p w:rsidR="00150F58" w:rsidRDefault="00150F58">
            <w:pPr>
              <w:pStyle w:val="ConsPlusNormal"/>
            </w:pPr>
          </w:p>
        </w:tc>
      </w:tr>
    </w:tbl>
    <w:p w:rsidR="00150F58" w:rsidRDefault="00150F58">
      <w:pPr>
        <w:pStyle w:val="ConsPlusNormal"/>
        <w:jc w:val="both"/>
      </w:pPr>
    </w:p>
    <w:p w:rsidR="00150F58" w:rsidRDefault="00150F58">
      <w:pPr>
        <w:pStyle w:val="ConsPlusNonformat"/>
        <w:jc w:val="both"/>
      </w:pPr>
      <w:r>
        <w:t xml:space="preserve">           Член коллегии _____________________/___________________________</w:t>
      </w:r>
    </w:p>
    <w:p w:rsidR="00150F58" w:rsidRDefault="00150F58">
      <w:pPr>
        <w:pStyle w:val="ConsPlusNonformat"/>
        <w:jc w:val="both"/>
      </w:pPr>
      <w:r>
        <w:t xml:space="preserve">                             подпись           </w:t>
      </w:r>
      <w:proofErr w:type="gramStart"/>
      <w:r>
        <w:t xml:space="preserve">   (</w:t>
      </w:r>
      <w:proofErr w:type="gramEnd"/>
      <w:r>
        <w:t>расшифровка подписи)</w:t>
      </w:r>
    </w:p>
    <w:p w:rsidR="00150F58" w:rsidRDefault="00150F58">
      <w:pPr>
        <w:pStyle w:val="ConsPlusNonformat"/>
        <w:jc w:val="both"/>
      </w:pPr>
    </w:p>
    <w:p w:rsidR="00150F58" w:rsidRDefault="00150F58">
      <w:pPr>
        <w:pStyle w:val="ConsPlusNonformat"/>
        <w:jc w:val="both"/>
      </w:pPr>
      <w:r>
        <w:t xml:space="preserve">                                             "____" ______________ ______г.</w:t>
      </w:r>
    </w:p>
    <w:p w:rsidR="00150F58" w:rsidRDefault="00150F58">
      <w:pPr>
        <w:pStyle w:val="ConsPlusNormal"/>
        <w:jc w:val="both"/>
      </w:pPr>
    </w:p>
    <w:p w:rsidR="00150F58" w:rsidRDefault="00150F58">
      <w:pPr>
        <w:pStyle w:val="ConsPlusNormal"/>
        <w:jc w:val="both"/>
      </w:pPr>
    </w:p>
    <w:p w:rsidR="00150F58" w:rsidRDefault="00150F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0C73" w:rsidRDefault="00180C73"/>
    <w:p w:rsidR="0042225E" w:rsidRDefault="0042225E"/>
    <w:p w:rsidR="0042225E" w:rsidRDefault="0042225E"/>
    <w:p w:rsidR="0042225E" w:rsidRDefault="0042225E"/>
    <w:p w:rsidR="0042225E" w:rsidRDefault="0042225E"/>
    <w:p w:rsidR="0042225E" w:rsidRDefault="0042225E"/>
    <w:p w:rsidR="0042225E" w:rsidRDefault="0042225E"/>
    <w:p w:rsidR="0042225E" w:rsidRDefault="0042225E"/>
    <w:p w:rsidR="0042225E" w:rsidRDefault="0042225E"/>
    <w:p w:rsidR="0042225E" w:rsidRDefault="0042225E"/>
    <w:p w:rsidR="0042225E" w:rsidRDefault="0042225E"/>
    <w:p w:rsidR="0042225E" w:rsidRDefault="0042225E"/>
    <w:p w:rsidR="0042225E" w:rsidRDefault="0042225E"/>
    <w:p w:rsidR="0042225E" w:rsidRDefault="0042225E"/>
    <w:p w:rsidR="0042225E" w:rsidRDefault="0042225E"/>
    <w:p w:rsidR="0098794C" w:rsidRDefault="0098794C">
      <w:pPr>
        <w:sectPr w:rsidR="0098794C" w:rsidSect="002719A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8794C" w:rsidRDefault="0098794C" w:rsidP="0098794C">
      <w:pPr>
        <w:pStyle w:val="ConsPlusNormal"/>
        <w:jc w:val="right"/>
        <w:outlineLvl w:val="1"/>
      </w:pPr>
      <w:r>
        <w:t xml:space="preserve">            Приложение 4</w:t>
      </w:r>
    </w:p>
    <w:p w:rsidR="0098794C" w:rsidRDefault="0098794C" w:rsidP="0098794C">
      <w:pPr>
        <w:pStyle w:val="ConsPlusNormal"/>
        <w:jc w:val="right"/>
      </w:pPr>
      <w:r>
        <w:t>к Положению о Почетном знаке "Материнская слава"</w:t>
      </w:r>
    </w:p>
    <w:p w:rsidR="0098794C" w:rsidRDefault="0098794C" w:rsidP="0098794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98794C" w:rsidTr="0073443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94C" w:rsidRDefault="0098794C" w:rsidP="0073443F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94C" w:rsidRDefault="0098794C" w:rsidP="0073443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794C" w:rsidRDefault="0098794C" w:rsidP="007344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794C" w:rsidRDefault="0098794C" w:rsidP="0073443F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75" w:history="1">
              <w:r>
                <w:rPr>
                  <w:color w:val="0000FF"/>
                </w:rPr>
                <w:t>Указом</w:t>
              </w:r>
            </w:hyperlink>
            <w:r>
              <w:rPr>
                <w:color w:val="392C69"/>
              </w:rPr>
              <w:t xml:space="preserve"> Губернатора Иркутской области</w:t>
            </w:r>
          </w:p>
          <w:p w:rsidR="0098794C" w:rsidRDefault="0098794C" w:rsidP="0073443F">
            <w:pPr>
              <w:pStyle w:val="ConsPlusNormal"/>
              <w:jc w:val="center"/>
            </w:pPr>
            <w:r>
              <w:rPr>
                <w:color w:val="392C69"/>
              </w:rPr>
              <w:t>от 17.01.2022 N 10-уг)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94C" w:rsidRDefault="0098794C" w:rsidP="0073443F"/>
        </w:tc>
      </w:tr>
    </w:tbl>
    <w:p w:rsidR="0042225E" w:rsidRDefault="0042225E"/>
    <w:p w:rsidR="0098794C" w:rsidRPr="0098794C" w:rsidRDefault="0098794C" w:rsidP="0098794C">
      <w:pPr>
        <w:spacing w:after="0" w:line="240" w:lineRule="auto"/>
        <w:ind w:firstLine="709"/>
        <w:jc w:val="center"/>
        <w:rPr>
          <w:rFonts w:ascii="Courier New" w:eastAsia="Calibri" w:hAnsi="Courier New" w:cs="Courier New"/>
          <w:sz w:val="20"/>
          <w:szCs w:val="20"/>
        </w:rPr>
      </w:pPr>
      <w:r w:rsidRPr="0098794C">
        <w:rPr>
          <w:rFonts w:ascii="Courier New" w:eastAsia="Calibri" w:hAnsi="Courier New" w:cs="Courier New"/>
          <w:sz w:val="20"/>
          <w:szCs w:val="20"/>
        </w:rPr>
        <w:t xml:space="preserve">ТРЕБОВАНИЯ </w:t>
      </w:r>
    </w:p>
    <w:p w:rsidR="0098794C" w:rsidRPr="0098794C" w:rsidRDefault="0098794C" w:rsidP="0098794C">
      <w:pPr>
        <w:spacing w:after="0" w:line="240" w:lineRule="auto"/>
        <w:ind w:firstLine="709"/>
        <w:jc w:val="center"/>
        <w:rPr>
          <w:rFonts w:ascii="Courier New" w:eastAsia="Calibri" w:hAnsi="Courier New" w:cs="Courier New"/>
          <w:sz w:val="20"/>
          <w:szCs w:val="20"/>
        </w:rPr>
      </w:pPr>
      <w:r w:rsidRPr="0098794C">
        <w:rPr>
          <w:rFonts w:ascii="Courier New" w:eastAsia="Calibri" w:hAnsi="Courier New" w:cs="Courier New"/>
          <w:sz w:val="20"/>
          <w:szCs w:val="20"/>
        </w:rPr>
        <w:t xml:space="preserve">К ОФОРМЛЕНИЮ ХОДАТАЙСТВА О НАГРАЖДЕНИИ ПОЧЕТНЫМ ЗНАКОМ «МАТЕРИНСКАЯ СЛАВА» И ДОКУМЕНТОВ, ПРЕДСТАВЛЯЕМЫХ ДЛЯ НАГРАЖДЕНИЯ ПОЧЕТНЫМ ЗНАКОМ «МАТЕРИНСКАЯ СЛАВА» </w:t>
      </w:r>
    </w:p>
    <w:p w:rsidR="0098794C" w:rsidRPr="0098794C" w:rsidRDefault="0098794C" w:rsidP="0098794C">
      <w:pPr>
        <w:spacing w:after="0" w:line="240" w:lineRule="auto"/>
        <w:ind w:firstLine="709"/>
        <w:jc w:val="center"/>
        <w:rPr>
          <w:rFonts w:ascii="Courier New" w:eastAsia="Calibri" w:hAnsi="Courier New" w:cs="Courier New"/>
          <w:sz w:val="20"/>
          <w:szCs w:val="20"/>
        </w:rPr>
      </w:pPr>
    </w:p>
    <w:p w:rsidR="0098794C" w:rsidRPr="0098794C" w:rsidRDefault="0098794C" w:rsidP="009879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eastAsia="Trebuchet MS" w:hAnsi="Courier New" w:cs="Courier New"/>
          <w:sz w:val="20"/>
          <w:szCs w:val="20"/>
        </w:rPr>
      </w:pPr>
      <w:r w:rsidRPr="0098794C">
        <w:rPr>
          <w:rFonts w:ascii="Courier New" w:eastAsia="Calibri" w:hAnsi="Courier New" w:cs="Courier New"/>
          <w:sz w:val="20"/>
          <w:szCs w:val="20"/>
        </w:rPr>
        <w:t>1. Ходатайство о награждении Почетным знаком «Материнская слава» (далее соответственно – ходатайство, Почетный знак) и документы, представляемые для награждения Почетным знаком, указанные в пункте 6 Положения</w:t>
      </w:r>
      <w:r w:rsidRPr="0098794C">
        <w:rPr>
          <w:rFonts w:ascii="Courier New" w:eastAsia="Trebuchet MS" w:hAnsi="Courier New" w:cs="Courier New"/>
          <w:sz w:val="20"/>
          <w:szCs w:val="20"/>
        </w:rPr>
        <w:t xml:space="preserve"> о Почетном знаке «Материнская слава», утвержденного настоящим указом</w:t>
      </w:r>
      <w:r w:rsidRPr="0098794C">
        <w:rPr>
          <w:rFonts w:ascii="Courier New" w:eastAsia="Calibri" w:hAnsi="Courier New" w:cs="Courier New"/>
          <w:sz w:val="20"/>
          <w:szCs w:val="20"/>
        </w:rPr>
        <w:t xml:space="preserve"> (далее соответственно – документы, Положение), направляются в виде ссылки для их скачивания с внешних серверов (</w:t>
      </w:r>
      <w:r w:rsidRPr="0098794C">
        <w:rPr>
          <w:rFonts w:ascii="Courier New" w:eastAsia="Calibri" w:hAnsi="Courier New" w:cs="Courier New"/>
          <w:sz w:val="20"/>
          <w:szCs w:val="20"/>
          <w:lang w:val="en-US"/>
        </w:rPr>
        <w:t>Google</w:t>
      </w:r>
      <w:r w:rsidRPr="0098794C">
        <w:rPr>
          <w:rFonts w:ascii="Courier New" w:eastAsia="Calibri" w:hAnsi="Courier New" w:cs="Courier New"/>
          <w:sz w:val="20"/>
          <w:szCs w:val="20"/>
        </w:rPr>
        <w:t xml:space="preserve"> Диск, Яндекс Диск, Облако </w:t>
      </w:r>
      <w:r w:rsidRPr="0098794C">
        <w:rPr>
          <w:rFonts w:ascii="Courier New" w:eastAsia="Calibri" w:hAnsi="Courier New" w:cs="Courier New"/>
          <w:sz w:val="20"/>
          <w:szCs w:val="20"/>
          <w:lang w:val="en-US"/>
        </w:rPr>
        <w:t>Mail</w:t>
      </w:r>
      <w:r w:rsidRPr="0098794C">
        <w:rPr>
          <w:rFonts w:ascii="Courier New" w:eastAsia="Calibri" w:hAnsi="Courier New" w:cs="Courier New"/>
          <w:sz w:val="20"/>
          <w:szCs w:val="20"/>
        </w:rPr>
        <w:t>.</w:t>
      </w:r>
      <w:proofErr w:type="spellStart"/>
      <w:r w:rsidRPr="0098794C">
        <w:rPr>
          <w:rFonts w:ascii="Courier New" w:eastAsia="Calibri" w:hAnsi="Courier New" w:cs="Courier New"/>
          <w:sz w:val="20"/>
          <w:szCs w:val="20"/>
          <w:lang w:val="en-US"/>
        </w:rPr>
        <w:t>ru</w:t>
      </w:r>
      <w:proofErr w:type="spellEnd"/>
      <w:r w:rsidRPr="0098794C">
        <w:rPr>
          <w:rFonts w:ascii="Courier New" w:eastAsia="Calibri" w:hAnsi="Courier New" w:cs="Courier New"/>
          <w:sz w:val="20"/>
          <w:szCs w:val="20"/>
        </w:rPr>
        <w:t xml:space="preserve">). </w:t>
      </w:r>
    </w:p>
    <w:p w:rsidR="0098794C" w:rsidRPr="0098794C" w:rsidRDefault="0098794C" w:rsidP="009879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eastAsia="Trebuchet MS" w:hAnsi="Courier New" w:cs="Courier New"/>
          <w:sz w:val="20"/>
          <w:szCs w:val="20"/>
        </w:rPr>
      </w:pPr>
      <w:r w:rsidRPr="0098794C">
        <w:rPr>
          <w:rFonts w:ascii="Courier New" w:eastAsia="Calibri" w:hAnsi="Courier New" w:cs="Courier New"/>
          <w:sz w:val="20"/>
          <w:szCs w:val="20"/>
        </w:rPr>
        <w:t xml:space="preserve">2. Ходатайство направляется </w:t>
      </w:r>
      <w:r w:rsidRPr="0098794C">
        <w:rPr>
          <w:rFonts w:ascii="Courier New" w:eastAsia="Trebuchet MS" w:hAnsi="Courier New" w:cs="Courier New"/>
          <w:sz w:val="20"/>
          <w:szCs w:val="20"/>
        </w:rPr>
        <w:t xml:space="preserve">в форматах </w:t>
      </w:r>
      <w:proofErr w:type="spellStart"/>
      <w:r w:rsidRPr="0098794C">
        <w:rPr>
          <w:rFonts w:ascii="Courier New" w:eastAsia="Trebuchet MS" w:hAnsi="Courier New" w:cs="Courier New"/>
          <w:sz w:val="20"/>
          <w:szCs w:val="20"/>
        </w:rPr>
        <w:t>pdf</w:t>
      </w:r>
      <w:proofErr w:type="spellEnd"/>
      <w:r w:rsidRPr="0098794C">
        <w:rPr>
          <w:rFonts w:ascii="Courier New" w:eastAsia="Trebuchet MS" w:hAnsi="Courier New" w:cs="Courier New"/>
          <w:sz w:val="20"/>
          <w:szCs w:val="20"/>
        </w:rPr>
        <w:t xml:space="preserve"> и </w:t>
      </w:r>
      <w:r w:rsidRPr="0098794C">
        <w:rPr>
          <w:rFonts w:ascii="Courier New" w:eastAsia="Trebuchet MS" w:hAnsi="Courier New" w:cs="Courier New"/>
          <w:sz w:val="20"/>
          <w:szCs w:val="20"/>
          <w:lang w:val="en-US"/>
        </w:rPr>
        <w:t>world</w:t>
      </w:r>
      <w:r w:rsidRPr="0098794C">
        <w:rPr>
          <w:rFonts w:ascii="Courier New" w:eastAsia="Trebuchet MS" w:hAnsi="Courier New" w:cs="Courier New"/>
          <w:sz w:val="20"/>
          <w:szCs w:val="20"/>
        </w:rPr>
        <w:t>.</w:t>
      </w:r>
    </w:p>
    <w:p w:rsidR="0098794C" w:rsidRPr="0098794C" w:rsidRDefault="0098794C" w:rsidP="0098794C">
      <w:pPr>
        <w:spacing w:after="0" w:line="240" w:lineRule="auto"/>
        <w:ind w:firstLine="709"/>
        <w:jc w:val="both"/>
        <w:rPr>
          <w:rFonts w:ascii="Courier New" w:eastAsia="Calibri" w:hAnsi="Courier New" w:cs="Courier New"/>
          <w:sz w:val="20"/>
          <w:szCs w:val="20"/>
        </w:rPr>
      </w:pPr>
      <w:r w:rsidRPr="0098794C">
        <w:rPr>
          <w:rFonts w:ascii="Courier New" w:eastAsia="Calibri" w:hAnsi="Courier New" w:cs="Courier New"/>
          <w:sz w:val="20"/>
          <w:szCs w:val="20"/>
        </w:rPr>
        <w:t xml:space="preserve">3. Документы направляются в </w:t>
      </w:r>
      <w:r w:rsidRPr="0098794C">
        <w:rPr>
          <w:rFonts w:ascii="Courier New" w:eastAsia="Trebuchet MS" w:hAnsi="Courier New" w:cs="Courier New"/>
          <w:sz w:val="20"/>
          <w:szCs w:val="20"/>
        </w:rPr>
        <w:t xml:space="preserve">формате </w:t>
      </w:r>
      <w:proofErr w:type="spellStart"/>
      <w:r w:rsidRPr="0098794C">
        <w:rPr>
          <w:rFonts w:ascii="Courier New" w:eastAsia="Trebuchet MS" w:hAnsi="Courier New" w:cs="Courier New"/>
          <w:sz w:val="20"/>
          <w:szCs w:val="20"/>
        </w:rPr>
        <w:t>pdf</w:t>
      </w:r>
      <w:proofErr w:type="spellEnd"/>
      <w:r w:rsidRPr="0098794C">
        <w:rPr>
          <w:rFonts w:ascii="Courier New" w:eastAsia="Trebuchet MS" w:hAnsi="Courier New" w:cs="Courier New"/>
          <w:sz w:val="20"/>
          <w:szCs w:val="20"/>
        </w:rPr>
        <w:t>, за исключением:</w:t>
      </w:r>
    </w:p>
    <w:p w:rsidR="0098794C" w:rsidRPr="0098794C" w:rsidRDefault="0098794C" w:rsidP="0098794C">
      <w:pPr>
        <w:spacing w:after="0" w:line="240" w:lineRule="auto"/>
        <w:ind w:firstLine="709"/>
        <w:jc w:val="both"/>
        <w:rPr>
          <w:rFonts w:ascii="Courier New" w:eastAsia="Calibri" w:hAnsi="Courier New" w:cs="Courier New"/>
          <w:sz w:val="20"/>
          <w:szCs w:val="20"/>
        </w:rPr>
      </w:pPr>
      <w:r w:rsidRPr="0098794C">
        <w:rPr>
          <w:rFonts w:ascii="Courier New" w:eastAsia="Calibri" w:hAnsi="Courier New" w:cs="Courier New"/>
          <w:sz w:val="20"/>
          <w:szCs w:val="20"/>
        </w:rPr>
        <w:t xml:space="preserve">1) сведений об истории семьи многодетной матери, семейных традициях в виде «семейного древа», представляемых в виде презентации в формате </w:t>
      </w:r>
      <w:r w:rsidRPr="0098794C">
        <w:rPr>
          <w:rFonts w:ascii="Courier New" w:eastAsia="Calibri" w:hAnsi="Courier New" w:cs="Courier New"/>
          <w:sz w:val="20"/>
          <w:szCs w:val="20"/>
          <w:lang w:val="en-US"/>
        </w:rPr>
        <w:t>Microsoft</w:t>
      </w:r>
      <w:r w:rsidRPr="0098794C">
        <w:rPr>
          <w:rFonts w:ascii="Courier New" w:eastAsia="Calibri" w:hAnsi="Courier New" w:cs="Courier New"/>
          <w:sz w:val="20"/>
          <w:szCs w:val="20"/>
        </w:rPr>
        <w:t xml:space="preserve"> </w:t>
      </w:r>
      <w:r w:rsidRPr="0098794C">
        <w:rPr>
          <w:rFonts w:ascii="Courier New" w:eastAsia="Calibri" w:hAnsi="Courier New" w:cs="Courier New"/>
          <w:sz w:val="20"/>
          <w:szCs w:val="20"/>
          <w:lang w:val="en-US"/>
        </w:rPr>
        <w:t>PowerPoint</w:t>
      </w:r>
      <w:r w:rsidRPr="0098794C">
        <w:rPr>
          <w:rFonts w:ascii="Courier New" w:eastAsia="Calibri" w:hAnsi="Courier New" w:cs="Courier New"/>
          <w:sz w:val="20"/>
          <w:szCs w:val="20"/>
        </w:rPr>
        <w:t xml:space="preserve"> (не более 20 слайдов) и (или) видеоролика, продолжительностью не более пяти минут;</w:t>
      </w:r>
    </w:p>
    <w:p w:rsidR="0098794C" w:rsidRPr="0098794C" w:rsidRDefault="0098794C" w:rsidP="0098794C">
      <w:pPr>
        <w:spacing w:after="0" w:line="240" w:lineRule="auto"/>
        <w:ind w:firstLine="709"/>
        <w:jc w:val="both"/>
        <w:rPr>
          <w:rFonts w:ascii="Courier New" w:eastAsia="Calibri" w:hAnsi="Courier New" w:cs="Courier New"/>
          <w:sz w:val="20"/>
          <w:szCs w:val="20"/>
        </w:rPr>
      </w:pPr>
      <w:r w:rsidRPr="0098794C">
        <w:rPr>
          <w:rFonts w:ascii="Courier New" w:eastAsia="Calibri" w:hAnsi="Courier New" w:cs="Courier New"/>
          <w:sz w:val="20"/>
          <w:szCs w:val="20"/>
        </w:rPr>
        <w:t xml:space="preserve">2) краткого описания событий (с указанием даты и наименования события) к фотографиям, отражающим главные события в жизни ребенка (детей) и многодетной матери (творческие, спортивные, общественные, учебные успехи), представляемого в формате </w:t>
      </w:r>
      <w:r w:rsidRPr="0098794C">
        <w:rPr>
          <w:rFonts w:ascii="Courier New" w:eastAsia="Calibri" w:hAnsi="Courier New" w:cs="Courier New"/>
          <w:sz w:val="20"/>
          <w:szCs w:val="20"/>
          <w:lang w:val="en-US"/>
        </w:rPr>
        <w:t>word</w:t>
      </w:r>
      <w:r w:rsidRPr="0098794C">
        <w:rPr>
          <w:rFonts w:ascii="Courier New" w:eastAsia="Calibri" w:hAnsi="Courier New" w:cs="Courier New"/>
          <w:sz w:val="20"/>
          <w:szCs w:val="20"/>
        </w:rPr>
        <w:t>.</w:t>
      </w:r>
    </w:p>
    <w:p w:rsidR="0098794C" w:rsidRPr="0098794C" w:rsidRDefault="0098794C" w:rsidP="009879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eastAsia="Trebuchet MS" w:hAnsi="Courier New" w:cs="Courier New"/>
          <w:sz w:val="20"/>
          <w:szCs w:val="20"/>
        </w:rPr>
      </w:pPr>
      <w:r w:rsidRPr="0098794C">
        <w:rPr>
          <w:rFonts w:ascii="Courier New" w:eastAsia="Calibri" w:hAnsi="Courier New" w:cs="Courier New"/>
          <w:sz w:val="20"/>
          <w:szCs w:val="20"/>
        </w:rPr>
        <w:t xml:space="preserve">4. </w:t>
      </w:r>
      <w:r w:rsidRPr="0098794C">
        <w:rPr>
          <w:rFonts w:ascii="Courier New" w:eastAsia="Trebuchet MS" w:hAnsi="Courier New" w:cs="Courier New"/>
          <w:sz w:val="20"/>
          <w:szCs w:val="20"/>
        </w:rPr>
        <w:t xml:space="preserve">Грамоты, дипломы, благодарственные письма, указанные в подпункте 10 пункта 6 Положения, представляемые </w:t>
      </w:r>
      <w:r w:rsidRPr="0098794C">
        <w:rPr>
          <w:rFonts w:ascii="Courier New" w:eastAsia="Calibri" w:hAnsi="Courier New" w:cs="Courier New"/>
          <w:sz w:val="20"/>
          <w:szCs w:val="20"/>
        </w:rPr>
        <w:t xml:space="preserve">в </w:t>
      </w:r>
      <w:r w:rsidRPr="0098794C">
        <w:rPr>
          <w:rFonts w:ascii="Courier New" w:eastAsia="Trebuchet MS" w:hAnsi="Courier New" w:cs="Courier New"/>
          <w:sz w:val="20"/>
          <w:szCs w:val="20"/>
        </w:rPr>
        <w:t xml:space="preserve">формате </w:t>
      </w:r>
      <w:proofErr w:type="spellStart"/>
      <w:r w:rsidRPr="0098794C">
        <w:rPr>
          <w:rFonts w:ascii="Courier New" w:eastAsia="Trebuchet MS" w:hAnsi="Courier New" w:cs="Courier New"/>
          <w:sz w:val="20"/>
          <w:szCs w:val="20"/>
        </w:rPr>
        <w:t>pdf</w:t>
      </w:r>
      <w:proofErr w:type="spellEnd"/>
      <w:r w:rsidRPr="0098794C">
        <w:rPr>
          <w:rFonts w:ascii="Courier New" w:eastAsia="Trebuchet MS" w:hAnsi="Courier New" w:cs="Courier New"/>
          <w:sz w:val="20"/>
          <w:szCs w:val="20"/>
        </w:rPr>
        <w:t>,</w:t>
      </w:r>
      <w:r w:rsidRPr="0098794C">
        <w:rPr>
          <w:rFonts w:ascii="Courier New" w:eastAsia="Calibri" w:hAnsi="Courier New" w:cs="Courier New"/>
          <w:iCs/>
          <w:sz w:val="20"/>
          <w:szCs w:val="20"/>
        </w:rPr>
        <w:t xml:space="preserve"> </w:t>
      </w:r>
      <w:r w:rsidRPr="0098794C">
        <w:rPr>
          <w:rFonts w:ascii="Courier New" w:eastAsia="Trebuchet MS" w:hAnsi="Courier New" w:cs="Courier New"/>
          <w:sz w:val="20"/>
          <w:szCs w:val="20"/>
        </w:rPr>
        <w:t xml:space="preserve">должны быть подписаны и распределены по отдельным папкам на каждого ребенка (международные, всероссийские, региональные, муниципальные) с приложением описи в формате </w:t>
      </w:r>
      <w:r w:rsidRPr="0098794C">
        <w:rPr>
          <w:rFonts w:ascii="Courier New" w:eastAsia="Trebuchet MS" w:hAnsi="Courier New" w:cs="Courier New"/>
          <w:sz w:val="20"/>
          <w:szCs w:val="20"/>
          <w:lang w:val="en-US"/>
        </w:rPr>
        <w:t>world</w:t>
      </w:r>
      <w:r w:rsidRPr="0098794C">
        <w:rPr>
          <w:rFonts w:ascii="Courier New" w:eastAsia="Trebuchet MS" w:hAnsi="Courier New" w:cs="Courier New"/>
          <w:sz w:val="20"/>
          <w:szCs w:val="20"/>
        </w:rPr>
        <w:t>.».</w:t>
      </w:r>
    </w:p>
    <w:p w:rsidR="0042225E" w:rsidRDefault="0042225E"/>
    <w:sectPr w:rsidR="0042225E" w:rsidSect="0098794C">
      <w:pgSz w:w="11905" w:h="16838"/>
      <w:pgMar w:top="1134" w:right="1701" w:bottom="1134" w:left="85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F58"/>
    <w:rsid w:val="00150F58"/>
    <w:rsid w:val="00180C73"/>
    <w:rsid w:val="002719A4"/>
    <w:rsid w:val="003A56D8"/>
    <w:rsid w:val="0042225E"/>
    <w:rsid w:val="004E7291"/>
    <w:rsid w:val="0098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A3BBD-EA6D-4F41-82B6-AA182D42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0F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0F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0F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0F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08D6E20B7487B89F6AADDC9660EC4DA8676314746244BF0CA5869E04DB8BF3B031B2651D880E15E637D4DD68451C42ACF76ED7F7EC7E07FFF8908N1Y4C" TargetMode="External"/><Relationship Id="rId18" Type="http://schemas.openxmlformats.org/officeDocument/2006/relationships/hyperlink" Target="consultantplus://offline/ref=108D6E20B7487B89F6AADDC9660EC4DA8676314145274AF7C40563E814B4BD3C0C442356C980E05C7D7C4FCF8D0597N6YFC" TargetMode="External"/><Relationship Id="rId26" Type="http://schemas.openxmlformats.org/officeDocument/2006/relationships/hyperlink" Target="consultantplus://offline/ref=108D6E20B7487B89F6AADDC9660EC4DA86763147472A4EF5CF5869E04DB8BF3B031B2651D880E15E637D4DD68451C42ACF76ED7F7EC7E07FFF8908N1Y4C" TargetMode="External"/><Relationship Id="rId39" Type="http://schemas.openxmlformats.org/officeDocument/2006/relationships/hyperlink" Target="consultantplus://offline/ref=108D6E20B7487B89F6AADDC9660EC4DA8676314F482B45F7C40563E814B4BD3C0C443156918CE05E637C48DADB54D13B977BEF6361C4FC63FD8BN0YBC" TargetMode="External"/><Relationship Id="rId21" Type="http://schemas.openxmlformats.org/officeDocument/2006/relationships/hyperlink" Target="consultantplus://offline/ref=108D6E20B7487B89F6AADDC9660EC4DA8676314743224EFDC65869E04DB8BF3B031B2651D880E15E637D4DD68451C42ACF76ED7F7EC7E07FFF8908N1Y4C" TargetMode="External"/><Relationship Id="rId34" Type="http://schemas.openxmlformats.org/officeDocument/2006/relationships/hyperlink" Target="consultantplus://offline/ref=108D6E20B7487B89F6AADDC9660EC4DA8676314744214AFCCB5869E04DB8BF3B031B2651D880E15E637D4CD58451C42ACF76ED7F7EC7E07FFF8908N1Y4C" TargetMode="External"/><Relationship Id="rId42" Type="http://schemas.openxmlformats.org/officeDocument/2006/relationships/hyperlink" Target="consultantplus://offline/ref=108D6E20B7487B89F6AADDC9660EC4DA8676314743224EFDC65869E04DB8BF3B031B2651D880E15E637D4CD48451C42ACF76ED7F7EC7E07FFF8908N1Y4C" TargetMode="External"/><Relationship Id="rId47" Type="http://schemas.openxmlformats.org/officeDocument/2006/relationships/hyperlink" Target="consultantplus://offline/ref=108D6E20B7487B89F6AADDC9660EC4DA8676314F482B45F7C40563E814B4BD3C0C443156918CE05E637F4CDADB54D13B977BEF6361C4FC63FD8BN0YBC" TargetMode="External"/><Relationship Id="rId50" Type="http://schemas.openxmlformats.org/officeDocument/2006/relationships/hyperlink" Target="consultantplus://offline/ref=108D6E20B7487B89F6AADDC9660EC4DA8676314743224EFDC65869E04DB8BF3B031B2651D880E15E637D4CD98451C42ACF76ED7F7EC7E07FFF8908N1Y4C" TargetMode="External"/><Relationship Id="rId55" Type="http://schemas.openxmlformats.org/officeDocument/2006/relationships/hyperlink" Target="consultantplus://offline/ref=108D6E20B7487B89F6AADDC9660EC4DA8676314743224EFDC65869E04DB8BF3B031B2651D880E15E637D4FD58451C42ACF76ED7F7EC7E07FFF8908N1Y4C" TargetMode="External"/><Relationship Id="rId63" Type="http://schemas.openxmlformats.org/officeDocument/2006/relationships/hyperlink" Target="consultantplus://offline/ref=108D6E20B7487B89F6AADDC9660EC4DA8676314744214AFCCB5869E04DB8BF3B031B2651D880E15E637D48D18451C42ACF76ED7F7EC7E07FFF8908N1Y4C" TargetMode="External"/><Relationship Id="rId68" Type="http://schemas.openxmlformats.org/officeDocument/2006/relationships/hyperlink" Target="consultantplus://offline/ref=108D6E20B7487B89F6AADDC9660EC4DA8676314744264BF2CB5869E04DB8BF3B031B2651D880E15E637D4DD68451C42ACF76ED7F7EC7E07FFF8908N1Y4C" TargetMode="External"/><Relationship Id="rId76" Type="http://schemas.openxmlformats.org/officeDocument/2006/relationships/fontTable" Target="fontTable.xml"/><Relationship Id="rId7" Type="http://schemas.openxmlformats.org/officeDocument/2006/relationships/hyperlink" Target="consultantplus://offline/ref=108D6E20B7487B89F6AADDC9660EC4DA8676314743224EFDC65869E04DB8BF3B031B2651D880E15E637D4DD68451C42ACF76ED7F7EC7E07FFF8908N1Y4C" TargetMode="External"/><Relationship Id="rId71" Type="http://schemas.openxmlformats.org/officeDocument/2006/relationships/hyperlink" Target="consultantplus://offline/ref=108D6E20B7487B89F6AADDC9660EC4DA8676314744214AFCCB5869E04DB8BF3B031B2651D880E15E637D48D38451C42ACF76ED7F7EC7E07FFF8908N1Y4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08D6E20B7487B89F6AADDC9660EC4DA86763145432444FDC40563E814B4BD3C0C442356C980E05C7D7C4FCF8D0597N6YFC" TargetMode="External"/><Relationship Id="rId29" Type="http://schemas.openxmlformats.org/officeDocument/2006/relationships/hyperlink" Target="consultantplus://offline/ref=854120766FE677EE3BF1FB183A1EF312F22D9BE95249E6D8AAA706E29D583D6B4FDFF9EB0C9D67ADB3DE8AF243F9954E90CEF8850AD079F3A2A8BAf2TCC" TargetMode="External"/><Relationship Id="rId11" Type="http://schemas.openxmlformats.org/officeDocument/2006/relationships/hyperlink" Target="consultantplus://offline/ref=108D6E20B7487B89F6AADDC9660EC4DA8676314746244BF0CA5869E04DB8BF3B031B2651D880E15E637D4DD68451C42ACF76ED7F7EC7E07FFF8908N1Y4C" TargetMode="External"/><Relationship Id="rId24" Type="http://schemas.openxmlformats.org/officeDocument/2006/relationships/hyperlink" Target="consultantplus://offline/ref=108D6E20B7487B89F6AADDC9660EC4DA86763147452B4FF3C65869E04DB8BF3B031B2651D880E15E637D4DD68451C42ACF76ED7F7EC7E07FFF8908N1Y4C" TargetMode="External"/><Relationship Id="rId32" Type="http://schemas.openxmlformats.org/officeDocument/2006/relationships/hyperlink" Target="consultantplus://offline/ref=108D6E20B7487B89F6AADDC9660EC4DA86763147472A4EF5CF5869E04DB8BF3B031B2651D880E15E637D4CD18451C42ACF76ED7F7EC7E07FFF8908N1Y4C" TargetMode="External"/><Relationship Id="rId37" Type="http://schemas.openxmlformats.org/officeDocument/2006/relationships/hyperlink" Target="consultantplus://offline/ref=854120766FE677EE3BF1FB183A1EF312F22D9BE95249E6D8AAA706E29D583D6B4FDFF9EB0C9D67ADB3DE8AF243F9954E90CEF8850AD079F3A2A8BAf2TCC" TargetMode="External"/><Relationship Id="rId40" Type="http://schemas.openxmlformats.org/officeDocument/2006/relationships/hyperlink" Target="consultantplus://offline/ref=108D6E20B7487B89F6AADDC9660EC4DA86763147472A4EF5CF5869E04DB8BF3B031B2651D880E15E637D4CD48451C42ACF76ED7F7EC7E07FFF8908N1Y4C" TargetMode="External"/><Relationship Id="rId45" Type="http://schemas.openxmlformats.org/officeDocument/2006/relationships/hyperlink" Target="consultantplus://offline/ref=108D6E20B7487B89F6AADDC9660EC4DA8676314F482B45F7C40563E814B4BD3C0C443156918CE05E637C4ADADB54D13B977BEF6361C4FC63FD8BN0YBC" TargetMode="External"/><Relationship Id="rId53" Type="http://schemas.openxmlformats.org/officeDocument/2006/relationships/hyperlink" Target="consultantplus://offline/ref=108D6E20B7487B89F6AADDC9660EC4DA8676314743224EFDC65869E04DB8BF3B031B2651D880E15E637D4FD28451C42ACF76ED7F7EC7E07FFF8908N1Y4C" TargetMode="External"/><Relationship Id="rId58" Type="http://schemas.openxmlformats.org/officeDocument/2006/relationships/hyperlink" Target="consultantplus://offline/ref=108D6E20B7487B89F6AADDC9660EC4DA8676314744214AFCCB5869E04DB8BF3B031B2651D880E15E637D49D68451C42ACF76ED7F7EC7E07FFF8908N1Y4C" TargetMode="External"/><Relationship Id="rId66" Type="http://schemas.openxmlformats.org/officeDocument/2006/relationships/hyperlink" Target="consultantplus://offline/ref=108D6E20B7487B89F6AADDC9660EC4DA8676314F482B45F7C40563E814B4BD3C0C443156918CE05E637F4ADADB54D13B977BEF6361C4FC63FD8BN0YBC" TargetMode="External"/><Relationship Id="rId74" Type="http://schemas.openxmlformats.org/officeDocument/2006/relationships/hyperlink" Target="consultantplus://offline/ref=108D6E20B7487B89F6AADDC9660EC4DA8676314744214AFCCB5869E04DB8BF3B031B2651D880E15E637D48D28451C42ACF76ED7F7EC7E07FFF8908N1Y4C" TargetMode="External"/><Relationship Id="rId5" Type="http://schemas.openxmlformats.org/officeDocument/2006/relationships/hyperlink" Target="consultantplus://offline/ref=108D6E20B7487B89F6AADDC9660EC4DA8676314F482B45F7C40563E814B4BD3C0C443156918CE05E637D4ADADB54D13B977BEF6361C4FC63FD8BN0YBC" TargetMode="External"/><Relationship Id="rId15" Type="http://schemas.openxmlformats.org/officeDocument/2006/relationships/hyperlink" Target="consultantplus://offline/ref=108D6E20B7487B89F6AADDC9660EC4DA86763141472349F3C40563E814B4BD3C0C442356C980E05C7D7C4FCF8D0597N6YFC" TargetMode="External"/><Relationship Id="rId23" Type="http://schemas.openxmlformats.org/officeDocument/2006/relationships/hyperlink" Target="consultantplus://offline/ref=108D6E20B7487B89F6AADDC9660EC4DA8676314744264BF2CB5869E04DB8BF3B031B2651D880E15E637D4DD68451C42ACF76ED7F7EC7E07FFF8908N1Y4C" TargetMode="External"/><Relationship Id="rId28" Type="http://schemas.openxmlformats.org/officeDocument/2006/relationships/hyperlink" Target="consultantplus://offline/ref=108D6E20B7487B89F6AADDC9660EC4DA8676314744214AFCCB5869E04DB8BF3B031B2651D880E15E637D4DD98451C42ACF76ED7F7EC7E07FFF8908N1Y4C" TargetMode="External"/><Relationship Id="rId36" Type="http://schemas.openxmlformats.org/officeDocument/2006/relationships/hyperlink" Target="consultantplus://offline/ref=108D6E20B7487B89F6AADDC9660EC4DA86763147472A4EF5CF5869E04DB8BF3B031B2651D880E15E637D4CD08451C42ACF76ED7F7EC7E07FFF8908N1Y4C" TargetMode="External"/><Relationship Id="rId49" Type="http://schemas.openxmlformats.org/officeDocument/2006/relationships/hyperlink" Target="consultantplus://offline/ref=108D6E20B7487B89F6AADDC9660EC4DA8676314744214AFCCB5869E04DB8BF3B031B2651D880E15E637D49D38451C42ACF76ED7F7EC7E07FFF8908N1Y4C" TargetMode="External"/><Relationship Id="rId57" Type="http://schemas.openxmlformats.org/officeDocument/2006/relationships/hyperlink" Target="consultantplus://offline/ref=108D6E20B7487B89F6AADDC9660EC4DA8676314743224EFDC65869E04DB8BF3B031B2651D880E15E637D4FD48451C42ACF76ED7F7EC7E07FFF8908N1Y4C" TargetMode="External"/><Relationship Id="rId61" Type="http://schemas.openxmlformats.org/officeDocument/2006/relationships/hyperlink" Target="consultantplus://offline/ref=108D6E20B7487B89F6AADDC9660EC4DA8676314746244BF0CA5869E04DB8BF3B031B2651D880E15E637D4DD68451C42ACF76ED7F7EC7E07FFF8908N1Y4C" TargetMode="External"/><Relationship Id="rId10" Type="http://schemas.openxmlformats.org/officeDocument/2006/relationships/hyperlink" Target="consultantplus://offline/ref=108D6E20B7487B89F6AADDC9660EC4DA86763147452B4FF3C65869E04DB8BF3B031B2651D880E15E637D4DD68451C42ACF76ED7F7EC7E07FFF8908N1Y4C" TargetMode="External"/><Relationship Id="rId19" Type="http://schemas.openxmlformats.org/officeDocument/2006/relationships/hyperlink" Target="consultantplus://offline/ref=108D6E20B7487B89F6AADDC9660EC4DA8676314F482B45F7C40563E814B4BD3C0C443156918CE05E637D4ADADB54D13B977BEF6361C4FC63FD8BN0YBC" TargetMode="External"/><Relationship Id="rId31" Type="http://schemas.openxmlformats.org/officeDocument/2006/relationships/hyperlink" Target="consultantplus://offline/ref=108D6E20B7487B89F6AADDC9660EC4DA86763147472A4EF5CF5869E04DB8BF3B031B2651D880E15E637D4DD88451C42ACF76ED7F7EC7E07FFF8908N1Y4C" TargetMode="External"/><Relationship Id="rId44" Type="http://schemas.openxmlformats.org/officeDocument/2006/relationships/hyperlink" Target="consultantplus://offline/ref=108D6E20B7487B89F6AADDC9660EC4DA86763147472A4EF5CF5869E04DB8BF3B031B2651D880E15E637D4CD78451C42ACF76ED7F7EC7E07FFF8908N1Y4C" TargetMode="External"/><Relationship Id="rId52" Type="http://schemas.openxmlformats.org/officeDocument/2006/relationships/hyperlink" Target="consultantplus://offline/ref=854120766FE677EE3BF1FB183A1EF312F22D9BE95249E6D8AAA706E29D583D6B4FDFF9EB0C9D67ADB3DE8AF243F9954E90CEF8850AD079F3A2A8BAf2TCC" TargetMode="External"/><Relationship Id="rId60" Type="http://schemas.openxmlformats.org/officeDocument/2006/relationships/hyperlink" Target="consultantplus://offline/ref=108D6E20B7487B89F6AADDC9660EC4DA86763147452B4FF3C65869E04DB8BF3B031B2651D880E15E637D4DD68451C42ACF76ED7F7EC7E07FFF8908N1Y4C" TargetMode="External"/><Relationship Id="rId65" Type="http://schemas.openxmlformats.org/officeDocument/2006/relationships/hyperlink" Target="consultantplus://offline/ref=108D6E20B7487B89F6AADDC9660EC4DA8676314744214AFCCB5869E04DB8BF3B031B2651D880E15E637D48D08451C42ACF76ED7F7EC7E07FFF8908N1Y4C" TargetMode="External"/><Relationship Id="rId73" Type="http://schemas.openxmlformats.org/officeDocument/2006/relationships/hyperlink" Target="consultantplus://offline/ref=108D6E20B7487B89F6B4D0DF0A54C8D885213D4F43291BA99B5E3EBF1DBEEA7B431D73129C8FE35768291C95DA08956C847AEF6362C6E0N6Y0C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08D6E20B7487B89F6AADDC9660EC4DA8676314744264BF2CB5869E04DB8BF3B031B2651D880E15E637D4DD68451C42ACF76ED7F7EC7E07FFF8908N1Y4C" TargetMode="External"/><Relationship Id="rId14" Type="http://schemas.openxmlformats.org/officeDocument/2006/relationships/hyperlink" Target="consultantplus://offline/ref=108D6E20B7487B89F6AADDC9660EC4DA86763147472A4AF2C95869E04DB8BF3B031B2651D880E15E63794AD38451C42ACF76ED7F7EC7E07FFF8908N1Y4C" TargetMode="External"/><Relationship Id="rId22" Type="http://schemas.openxmlformats.org/officeDocument/2006/relationships/hyperlink" Target="consultantplus://offline/ref=108D6E20B7487B89F6AADDC9660EC4DA8676314744214AFCCB5869E04DB8BF3B031B2651D880E15E637D4DD68451C42ACF76ED7F7EC7E07FFF8908N1Y4C" TargetMode="External"/><Relationship Id="rId27" Type="http://schemas.openxmlformats.org/officeDocument/2006/relationships/hyperlink" Target="consultantplus://offline/ref=854120766FE677EE3BF1FB183A1EF312F22D9BE95249E6D8AAA706E29D583D6B4FDFF9EB0C9D67ADB3DE8AF243F9954E90CEF8850AD079F3A2A8BAf2TCC" TargetMode="External"/><Relationship Id="rId30" Type="http://schemas.openxmlformats.org/officeDocument/2006/relationships/hyperlink" Target="consultantplus://offline/ref=854120766FE677EE3BF1FB183A1EF312F22D9BE95249E6D8AAA706E29D583D6B4FDFF9EB0C9D67ADB3DE8AF243F9954E90CEF8850AD079F3A2A8BAf2TCC" TargetMode="External"/><Relationship Id="rId35" Type="http://schemas.openxmlformats.org/officeDocument/2006/relationships/hyperlink" Target="consultantplus://offline/ref=854120766FE677EE3BF1FB183A1EF312F22D9BE95249E6D8AAA706E29D583D6B4FDFF9EB0C9D67ADB3DE8AF243F9954E90CEF8850AD079F3A2A8BAf2TCC" TargetMode="External"/><Relationship Id="rId43" Type="http://schemas.openxmlformats.org/officeDocument/2006/relationships/hyperlink" Target="consultantplus://offline/ref=108D6E20B7487B89F6AADDC9660EC4DA8676314744214AFCCB5869E04DB8BF3B031B2651D880E15E637D4ED98451C42ACF76ED7F7EC7E07FFF8908N1Y4C" TargetMode="External"/><Relationship Id="rId48" Type="http://schemas.openxmlformats.org/officeDocument/2006/relationships/hyperlink" Target="consultantplus://offline/ref=108D6E20B7487B89F6AADDC9660EC4DA8676314743224EFDC65869E04DB8BF3B031B2651D880E15E637D4CD68451C42ACF76ED7F7EC7E07FFF8908N1Y4C" TargetMode="External"/><Relationship Id="rId56" Type="http://schemas.openxmlformats.org/officeDocument/2006/relationships/hyperlink" Target="consultantplus://offline/ref=108D6E20B7487B89F6AADDC9660EC4DA8676314744214AFCCB5869E04DB8BF3B031B2651D880E15E637D49D78451C42ACF76ED7F7EC7E07FFF8908N1Y4C" TargetMode="External"/><Relationship Id="rId64" Type="http://schemas.openxmlformats.org/officeDocument/2006/relationships/hyperlink" Target="consultantplus://offline/ref=108D6E20B7487B89F6AADDC9660EC4DA8676314743224EFDC65869E04DB8BF3B031B2651D880E15E637D4FD78451C42ACF76ED7F7EC7E07FFF8908N1Y4C" TargetMode="External"/><Relationship Id="rId69" Type="http://schemas.openxmlformats.org/officeDocument/2006/relationships/hyperlink" Target="consultantplus://offline/ref=108D6E20B7487B89F6AADDC9660EC4DA8676314F482B45F7C40563E814B4BD3C0C443156918CE05E637F44DADB54D13B977BEF6361C4FC63FD8BN0YBC" TargetMode="External"/><Relationship Id="rId77" Type="http://schemas.openxmlformats.org/officeDocument/2006/relationships/theme" Target="theme/theme1.xml"/><Relationship Id="rId8" Type="http://schemas.openxmlformats.org/officeDocument/2006/relationships/hyperlink" Target="consultantplus://offline/ref=108D6E20B7487B89F6AADDC9660EC4DA8676314744214AFCCB5869E04DB8BF3B031B2651D880E15E637D4DD68451C42ACF76ED7F7EC7E07FFF8908N1Y4C" TargetMode="External"/><Relationship Id="rId51" Type="http://schemas.openxmlformats.org/officeDocument/2006/relationships/hyperlink" Target="consultantplus://offline/ref=854120766FE677EE3BF1FB183A1EF312F22D9BE95249E6D8AAA706E29D583D6B4FDFF9EB0C9D67ADB3DE8AF243F9954E90CEF8850AD079F3A2A8BAf2TCC" TargetMode="External"/><Relationship Id="rId72" Type="http://schemas.openxmlformats.org/officeDocument/2006/relationships/hyperlink" Target="consultantplus://offline/ref=108D6E20B7487B89F6AADDC9660EC4DA8676314744214AFCCB5869E04DB8BF3B031B2651D880E15E637D45D48451C42ACF76ED7F7EC7E07FFF8908N1Y4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08D6E20B7487B89F6AADDC9660EC4DA86763147472A4EF5CF5869E04DB8BF3B031B2651D880E15E637D4DD68451C42ACF76ED7F7EC7E07FFF8908N1Y4C" TargetMode="External"/><Relationship Id="rId17" Type="http://schemas.openxmlformats.org/officeDocument/2006/relationships/hyperlink" Target="consultantplus://offline/ref=108D6E20B7487B89F6AADDC9660EC4DA8676314249234FF4C40563E814B4BD3C0C442356C980E05C7D7C4FCF8D0597N6YFC" TargetMode="External"/><Relationship Id="rId25" Type="http://schemas.openxmlformats.org/officeDocument/2006/relationships/hyperlink" Target="consultantplus://offline/ref=108D6E20B7487B89F6AADDC9660EC4DA8676314746244BF0CA5869E04DB8BF3B031B2651D880E15E637D4DD68451C42ACF76ED7F7EC7E07FFF8908N1Y4C" TargetMode="External"/><Relationship Id="rId33" Type="http://schemas.openxmlformats.org/officeDocument/2006/relationships/hyperlink" Target="consultantplus://offline/ref=854120766FE677EE3BF1FB183A1EF312F22D9BE95249E6D8AAA706E29D583D6B4FDFF9EB0C9D67ADB3DE8AF243F9954E90CEF8850AD079F3A2A8BAf2TCC" TargetMode="External"/><Relationship Id="rId38" Type="http://schemas.openxmlformats.org/officeDocument/2006/relationships/hyperlink" Target="consultantplus://offline/ref=854120766FE677EE3BF1FB183A1EF312F22D9BE95249E6D8AAA706E29D583D6B4FDFF9EB0C9D67ADB3DE8AF243F9954E90CEF8850AD079F3A2A8BAf2TCC" TargetMode="External"/><Relationship Id="rId46" Type="http://schemas.openxmlformats.org/officeDocument/2006/relationships/hyperlink" Target="consultantplus://offline/ref=108D6E20B7487B89F6AADDC9660EC4DA8676314744214AFCCB5869E04DB8BF3B031B2651D880E15E637D49D18451C42ACF76ED7F7EC7E07FFF8908N1Y4C" TargetMode="External"/><Relationship Id="rId59" Type="http://schemas.openxmlformats.org/officeDocument/2006/relationships/hyperlink" Target="consultantplus://offline/ref=108D6E20B7487B89F6AADDC9660EC4DA8676314F482B45F7C40563E814B4BD3C0C443156918CE05E637F48DADB54D13B977BEF6361C4FC63FD8BN0YBC" TargetMode="External"/><Relationship Id="rId67" Type="http://schemas.openxmlformats.org/officeDocument/2006/relationships/hyperlink" Target="consultantplus://offline/ref=108D6E20B7487B89F6AADDC9660EC4DA8676314F482B45F7C40563E814B4BD3C0C443156918CE05E637F45DADB54D13B977BEF6361C4FC63FD8BN0YBC" TargetMode="External"/><Relationship Id="rId20" Type="http://schemas.openxmlformats.org/officeDocument/2006/relationships/hyperlink" Target="consultantplus://offline/ref=108D6E20B7487B89F6AADDC9660EC4DA86763147452249F3C75869E04DB8BF3B031B2651D880E15E637D4ED48451C42ACF76ED7F7EC7E07FFF8908N1Y4C" TargetMode="External"/><Relationship Id="rId41" Type="http://schemas.openxmlformats.org/officeDocument/2006/relationships/hyperlink" Target="consultantplus://offline/ref=108D6E20B7487B89F6AADDC9660EC4DA8676314F482B45F7C40563E814B4BD3C0C443156918CE05E637C4BDADB54D13B977BEF6361C4FC63FD8BN0YBC" TargetMode="External"/><Relationship Id="rId54" Type="http://schemas.openxmlformats.org/officeDocument/2006/relationships/hyperlink" Target="consultantplus://offline/ref=108D6E20B7487B89F6AADDC9660EC4DA8676314744214AFCCB5869E04DB8BF3B031B2651D880E15E637D49D48451C42ACF76ED7F7EC7E07FFF8908N1Y4C" TargetMode="External"/><Relationship Id="rId62" Type="http://schemas.openxmlformats.org/officeDocument/2006/relationships/hyperlink" Target="consultantplus://offline/ref=108D6E20B7487B89F6AADDC9660EC4DA8676314744214AFCCB5869E04DB8BF3B031B2651D880E15E637D49D88451C42ACF76ED7F7EC7E07FFF8908N1Y4C" TargetMode="External"/><Relationship Id="rId70" Type="http://schemas.openxmlformats.org/officeDocument/2006/relationships/hyperlink" Target="consultantplus://offline/ref=854120766FE677EE3BF1FB183A1EF312F22D9BE95249E6D8AAA706E29D583D6B4FDFF9EB0C9D67ADB3DE8AF243F9954E90CEF8850AD079F3A2A8BAf2TCC" TargetMode="External"/><Relationship Id="rId75" Type="http://schemas.openxmlformats.org/officeDocument/2006/relationships/hyperlink" Target="consultantplus://offline/ref=108D6E20B7487B89F6AADDC9660EC4DA8676314744214AFCCB5869E04DB8BF3B031B2651D880E15E637D45D48451C42ACF76ED7F7EC7E07FFF8908N1Y4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08D6E20B7487B89F6AADDC9660EC4DA86763147452249F3C75869E04DB8BF3B031B2651D880E15E637D4ED48451C42ACF76ED7F7EC7E07FFF8908N1Y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16</Pages>
  <Words>7209</Words>
  <Characters>41096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</Company>
  <LinksUpToDate>false</LinksUpToDate>
  <CharactersWithSpaces>48209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Шиман Анна Геннадьевна</dc:creator>
  <cp:keywords/>
  <dc:description/>
  <cp:lastModifiedBy>Усольцева Надежда Николаевна</cp:lastModifiedBy>
  <cp:revision>4</cp:revision>
  <dcterms:created xsi:type="dcterms:W3CDTF">2021-12-02T02:24:00Z</dcterms:created>
  <dcterms:modified xsi:type="dcterms:W3CDTF">2022-01-31T03:04:00Z</dcterms:modified>
</cp:coreProperties>
</file>